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CD" w:rsidRDefault="009775CD" w:rsidP="009775CD">
      <w:pPr>
        <w:pStyle w:val="a3"/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-72390</wp:posOffset>
            </wp:positionV>
            <wp:extent cx="1933575" cy="1514475"/>
            <wp:effectExtent l="19050" t="0" r="9525" b="0"/>
            <wp:wrapSquare wrapText="bothSides"/>
            <wp:docPr id="1" name="Рисунок 1" descr="F:\практика 2015\картинки\427116_html_m5b213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актика 2015\картинки\427116_html_m5b2134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619F">
        <w:rPr>
          <w:rFonts w:ascii="Times New Roman" w:hAnsi="Times New Roman" w:cs="Times New Roman"/>
          <w:color w:val="FF0000"/>
          <w:sz w:val="28"/>
          <w:szCs w:val="24"/>
        </w:rPr>
        <w:t>Цирк</w:t>
      </w:r>
      <w:r w:rsidRPr="00A3619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775CD" w:rsidRPr="00A3619F" w:rsidRDefault="009775CD" w:rsidP="009775CD">
      <w:pPr>
        <w:pStyle w:val="a3"/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775CD" w:rsidRPr="00A3619F" w:rsidRDefault="009775CD" w:rsidP="009775CD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E297"/>
        </w:rPr>
      </w:pPr>
      <w:r w:rsidRPr="00A3619F">
        <w:rPr>
          <w:rFonts w:ascii="Times New Roman" w:hAnsi="Times New Roman" w:cs="Times New Roman"/>
          <w:i/>
          <w:sz w:val="24"/>
          <w:szCs w:val="24"/>
          <w:u w:val="single"/>
        </w:rPr>
        <w:t>Адрес:</w:t>
      </w:r>
      <w:r w:rsidRPr="00A361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619F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г. Ижевск, ул. </w:t>
      </w:r>
      <w:proofErr w:type="gramStart"/>
      <w:r w:rsidRPr="00A3619F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Красноармейская</w:t>
      </w:r>
      <w:proofErr w:type="gramEnd"/>
      <w:r w:rsidRPr="00A3619F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, 136. </w:t>
      </w:r>
    </w:p>
    <w:p w:rsidR="009775CD" w:rsidRPr="00A3619F" w:rsidRDefault="009775CD" w:rsidP="009775CD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 w:rsidRPr="00A3619F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 w:themeFill="background1"/>
        </w:rPr>
        <w:t>Телефон:</w:t>
      </w:r>
      <w:r w:rsidRPr="00A3619F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8 </w:t>
      </w:r>
      <w:r w:rsidRPr="00A3619F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(3412) 938-700, 938-722</w:t>
      </w:r>
    </w:p>
    <w:p w:rsidR="009775CD" w:rsidRPr="00A3619F" w:rsidRDefault="009775CD" w:rsidP="009775CD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 w:rsidRPr="00A3619F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 w:themeFill="background1"/>
        </w:rPr>
        <w:t>Сайт:</w:t>
      </w:r>
      <w:r w:rsidRPr="00A3619F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http://www.udmcircus.ru/</w:t>
      </w:r>
    </w:p>
    <w:p w:rsidR="009775CD" w:rsidRPr="00A3619F" w:rsidRDefault="009775CD" w:rsidP="009775C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9775CD" w:rsidRDefault="009775CD" w:rsidP="009775CD">
      <w:pPr>
        <w:pStyle w:val="a4"/>
        <w:shd w:val="clear" w:color="auto" w:fill="FFFFFF"/>
        <w:spacing w:before="0" w:beforeAutospacing="0" w:after="195" w:afterAutospacing="0"/>
        <w:jc w:val="both"/>
        <w:rPr>
          <w:color w:val="000000"/>
        </w:rPr>
      </w:pPr>
    </w:p>
    <w:p w:rsidR="009775CD" w:rsidRDefault="009775CD" w:rsidP="009775CD">
      <w:pPr>
        <w:pStyle w:val="a4"/>
        <w:shd w:val="clear" w:color="auto" w:fill="FFFFFF"/>
        <w:spacing w:before="0" w:beforeAutospacing="0" w:after="195" w:afterAutospacing="0"/>
        <w:jc w:val="both"/>
        <w:rPr>
          <w:color w:val="000000"/>
        </w:rPr>
      </w:pPr>
    </w:p>
    <w:p w:rsidR="009775CD" w:rsidRPr="00A3619F" w:rsidRDefault="009775CD" w:rsidP="009775CD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</w:rPr>
      </w:pPr>
      <w:r w:rsidRPr="00A3619F">
        <w:rPr>
          <w:rFonts w:ascii="Times New Roman" w:hAnsi="Times New Roman" w:cs="Times New Roman"/>
          <w:sz w:val="24"/>
        </w:rPr>
        <w:t>За свою более чем вековую историю Ижевский цирк стал неотъемлемой частью культурной жизни республики, горожан и гостей Ижевска.</w:t>
      </w:r>
    </w:p>
    <w:p w:rsidR="009775CD" w:rsidRDefault="009775CD" w:rsidP="009775CD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</w:rPr>
      </w:pPr>
      <w:r w:rsidRPr="00A3619F">
        <w:rPr>
          <w:rFonts w:ascii="Times New Roman" w:hAnsi="Times New Roman" w:cs="Times New Roman"/>
          <w:sz w:val="24"/>
        </w:rPr>
        <w:t>Государственный цирк Удмуртии является одним из лучших в России. Цирк оснащен самой современной техникой, высококачественным звуковым и световым оборудованием, что позволяет сделать цирковое представление по-настоящему красочным зрелищем. С момента открытия арены нового цирка на манеже выступили многие звезды современного мирового циркового искусства.</w:t>
      </w:r>
    </w:p>
    <w:p w:rsidR="009775CD" w:rsidRPr="00A3619F" w:rsidRDefault="009775CD" w:rsidP="009775CD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</w:rPr>
      </w:pPr>
    </w:p>
    <w:p w:rsidR="000269F5" w:rsidRPr="009775CD" w:rsidRDefault="0097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Цена: 500-1000руб. (зависит от программы)</w:t>
      </w:r>
    </w:p>
    <w:sectPr w:rsidR="000269F5" w:rsidRPr="009775CD" w:rsidSect="0002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5CD"/>
    <w:rsid w:val="000269F5"/>
    <w:rsid w:val="0072376F"/>
    <w:rsid w:val="0097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5C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7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2015-02-03T07:41:00Z</dcterms:created>
  <dcterms:modified xsi:type="dcterms:W3CDTF">2015-02-03T07:43:00Z</dcterms:modified>
</cp:coreProperties>
</file>