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42" w:rsidRPr="00FE3DC0" w:rsidRDefault="00816042" w:rsidP="008160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B2BAC7"/>
          <w:lang w:val="en-US"/>
        </w:rPr>
      </w:pPr>
    </w:p>
    <w:p w:rsidR="00816042" w:rsidRPr="00FE3DC0" w:rsidRDefault="00816042" w:rsidP="00816042">
      <w:pPr>
        <w:pStyle w:val="a3"/>
        <w:spacing w:line="276" w:lineRule="auto"/>
        <w:jc w:val="both"/>
        <w:rPr>
          <w:rFonts w:ascii="Times New Roman" w:hAnsi="Times New Roman" w:cs="Times New Roman"/>
          <w:color w:val="40330C"/>
          <w:sz w:val="24"/>
          <w:szCs w:val="24"/>
          <w:shd w:val="clear" w:color="auto" w:fill="B2BAC7"/>
          <w:lang w:val="en-US"/>
        </w:rPr>
      </w:pPr>
    </w:p>
    <w:p w:rsidR="00816042" w:rsidRPr="00FE3DC0" w:rsidRDefault="00816042" w:rsidP="00816042">
      <w:pPr>
        <w:pStyle w:val="a3"/>
        <w:spacing w:line="276" w:lineRule="auto"/>
        <w:jc w:val="both"/>
        <w:rPr>
          <w:rFonts w:ascii="Times New Roman" w:hAnsi="Times New Roman" w:cs="Times New Roman"/>
          <w:color w:val="40330C"/>
          <w:sz w:val="24"/>
          <w:szCs w:val="24"/>
          <w:shd w:val="clear" w:color="auto" w:fill="B2BAC7"/>
          <w:lang w:val="en-US"/>
        </w:rPr>
      </w:pPr>
      <w:r>
        <w:rPr>
          <w:rFonts w:ascii="Times New Roman" w:hAnsi="Times New Roman" w:cs="Times New Roman"/>
          <w:noProof/>
          <w:color w:val="40330C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128270</wp:posOffset>
            </wp:positionV>
            <wp:extent cx="2299970" cy="1391920"/>
            <wp:effectExtent l="19050" t="0" r="5080" b="0"/>
            <wp:wrapTight wrapText="bothSides">
              <wp:wrapPolygon edited="0">
                <wp:start x="-179" y="0"/>
                <wp:lineTo x="-179" y="21285"/>
                <wp:lineTo x="21648" y="21285"/>
                <wp:lineTo x="21648" y="0"/>
                <wp:lineTo x="-179" y="0"/>
              </wp:wrapPolygon>
            </wp:wrapTight>
            <wp:docPr id="25" name="Рисунок 11" descr="C:\Users\Надя\Desktop\russia_buranovskiye_bab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я\Desktop\russia_buranovskiye_babu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042" w:rsidRPr="007A4593" w:rsidRDefault="00816042" w:rsidP="00816042">
      <w:pPr>
        <w:pStyle w:val="a3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4"/>
          <w:shd w:val="clear" w:color="auto" w:fill="B2BAC7"/>
        </w:rPr>
      </w:pPr>
      <w:r w:rsidRPr="007A4593">
        <w:rPr>
          <w:rFonts w:ascii="Times New Roman" w:hAnsi="Times New Roman" w:cs="Times New Roman"/>
          <w:color w:val="FF0000"/>
          <w:sz w:val="28"/>
          <w:szCs w:val="24"/>
          <w:shd w:val="clear" w:color="auto" w:fill="FFFFFF" w:themeFill="background1"/>
        </w:rPr>
        <w:t>Деревня Бураново.</w:t>
      </w:r>
    </w:p>
    <w:p w:rsidR="00816042" w:rsidRPr="007A4593" w:rsidRDefault="00816042" w:rsidP="0081604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7A4593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</w:rPr>
        <w:t>Адрес:</w:t>
      </w:r>
      <w:r w:rsidRPr="007A459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Удмуртская Республика, </w:t>
      </w:r>
    </w:p>
    <w:p w:rsidR="00816042" w:rsidRPr="007A4593" w:rsidRDefault="00816042" w:rsidP="0081604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proofErr w:type="spellStart"/>
      <w:r w:rsidRPr="007A459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Малопургинский</w:t>
      </w:r>
      <w:proofErr w:type="spellEnd"/>
      <w:r w:rsidRPr="007A459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район, д</w:t>
      </w:r>
      <w:proofErr w:type="gramStart"/>
      <w:r w:rsidRPr="007A459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.Б</w:t>
      </w:r>
      <w:proofErr w:type="gramEnd"/>
      <w:r w:rsidRPr="007A459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ураново.</w:t>
      </w:r>
    </w:p>
    <w:p w:rsidR="00816042" w:rsidRPr="007A4593" w:rsidRDefault="00816042" w:rsidP="0081604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B2BAC7"/>
        </w:rPr>
      </w:pPr>
    </w:p>
    <w:p w:rsidR="00816042" w:rsidRPr="00C23A47" w:rsidRDefault="00816042" w:rsidP="008160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3A47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proofErr w:type="spellStart"/>
      <w:r w:rsidRPr="00C23A47">
        <w:rPr>
          <w:rFonts w:ascii="Times New Roman" w:hAnsi="Times New Roman" w:cs="Times New Roman"/>
          <w:sz w:val="24"/>
          <w:szCs w:val="24"/>
        </w:rPr>
        <w:t>Бурановские</w:t>
      </w:r>
      <w:proofErr w:type="spellEnd"/>
      <w:r w:rsidRPr="00C23A47">
        <w:rPr>
          <w:rFonts w:ascii="Times New Roman" w:hAnsi="Times New Roman" w:cs="Times New Roman"/>
          <w:sz w:val="24"/>
          <w:szCs w:val="24"/>
        </w:rPr>
        <w:t xml:space="preserve"> Бабушки в 2012 году заняли на Евровидении второе место, деревня Бураново стала мгновенно популярна и известна не только в России, но и во всём мире.</w:t>
      </w:r>
      <w:r w:rsidRPr="00C23A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3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Живут они в деревне Бураново и говорят, что поехали на Евровидение для того, чтобы построить в родной деревне церковь. Простым бабушкам удалось привлечь внимание к своей малой родине, </w:t>
      </w:r>
      <w:r w:rsidRPr="00C23A47">
        <w:rPr>
          <w:rFonts w:ascii="Times New Roman" w:hAnsi="Times New Roman" w:cs="Times New Roman"/>
          <w:sz w:val="24"/>
          <w:szCs w:val="24"/>
        </w:rPr>
        <w:t>в деревню ездят тысячи туристов, которые ценят и любят народную музыку.</w:t>
      </w:r>
    </w:p>
    <w:p w:rsidR="00816042" w:rsidRDefault="00816042" w:rsidP="008160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A47">
        <w:rPr>
          <w:rFonts w:ascii="Times New Roman" w:hAnsi="Times New Roman" w:cs="Times New Roman"/>
          <w:sz w:val="24"/>
          <w:szCs w:val="24"/>
        </w:rPr>
        <w:t xml:space="preserve">Бураново само по себе является достопримечательностью Удмуртии.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23A47">
        <w:rPr>
          <w:rFonts w:ascii="Times New Roman" w:hAnsi="Times New Roman" w:cs="Times New Roman"/>
          <w:sz w:val="24"/>
          <w:szCs w:val="24"/>
        </w:rPr>
        <w:t>истый воздух, природная красота и доброе отношение местных жителей Вам обеспечено.</w:t>
      </w:r>
    </w:p>
    <w:p w:rsidR="00816042" w:rsidRDefault="00816042" w:rsidP="008160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F5" w:rsidRPr="00816042" w:rsidRDefault="000269F5">
      <w:pPr>
        <w:rPr>
          <w:lang w:val="en-US"/>
        </w:rPr>
      </w:pPr>
    </w:p>
    <w:sectPr w:rsidR="000269F5" w:rsidRPr="00816042" w:rsidSect="00B851BC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042"/>
    <w:rsid w:val="000269F5"/>
    <w:rsid w:val="0072376F"/>
    <w:rsid w:val="0081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042"/>
  </w:style>
  <w:style w:type="paragraph" w:styleId="a3">
    <w:name w:val="No Spacing"/>
    <w:uiPriority w:val="1"/>
    <w:qFormat/>
    <w:rsid w:val="00816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2015-02-03T10:08:00Z</dcterms:created>
  <dcterms:modified xsi:type="dcterms:W3CDTF">2015-02-03T10:08:00Z</dcterms:modified>
</cp:coreProperties>
</file>