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F0" w:rsidRDefault="007A28F0" w:rsidP="007A28F0">
      <w:r>
        <w:t xml:space="preserve">Новая версия системы </w:t>
      </w:r>
      <w:proofErr w:type="spellStart"/>
      <w:r>
        <w:t>Антиплагиат.ВУЗ</w:t>
      </w:r>
      <w:proofErr w:type="spellEnd"/>
      <w:r>
        <w:t xml:space="preserve"> обладает рядом значительных преимуществ по сравнению с предыдущей версией.</w:t>
      </w:r>
    </w:p>
    <w:p w:rsidR="007A28F0" w:rsidRDefault="007A28F0" w:rsidP="007A28F0">
      <w:r>
        <w:t>Интерфейс стал значительно удобнее и дружелюбнее к пользователю, а новый функционал позволяет решить практически все задачи по сбору, проверке и публикации студенческих работ.</w:t>
      </w:r>
    </w:p>
    <w:p w:rsidR="007A28F0" w:rsidRDefault="007A28F0" w:rsidP="007A28F0">
      <w:r>
        <w:t>Полностью изменился дизайн системы и в частности кабинет пользователя и форма полного отчета. Новый отчет более функционален и дает пользователю возможность стать «экспертом» по проверке:</w:t>
      </w:r>
    </w:p>
    <w:p w:rsidR="007A28F0" w:rsidRDefault="007A28F0" w:rsidP="007A28F0">
      <w:pPr>
        <w:pStyle w:val="a3"/>
        <w:numPr>
          <w:ilvl w:val="0"/>
          <w:numId w:val="1"/>
        </w:numPr>
      </w:pPr>
      <w:r>
        <w:t>В рамках работы с полным отчетом возможность включать/исключать источники из отчета стала применима и к отдельным блокам внутри источника.</w:t>
      </w:r>
    </w:p>
    <w:p w:rsidR="007A28F0" w:rsidRDefault="007A28F0" w:rsidP="007A28F0">
      <w:pPr>
        <w:pStyle w:val="a3"/>
        <w:numPr>
          <w:ilvl w:val="0"/>
          <w:numId w:val="1"/>
        </w:numPr>
      </w:pPr>
      <w:r>
        <w:t>Результаты корректировок отчета теперь можно сохранять с указанием комментариев, которые будут доступны при распечатке или выгрузке отчета.</w:t>
      </w:r>
    </w:p>
    <w:p w:rsidR="007A28F0" w:rsidRDefault="007A28F0" w:rsidP="007A28F0">
      <w:pPr>
        <w:pStyle w:val="a3"/>
        <w:numPr>
          <w:ilvl w:val="0"/>
          <w:numId w:val="1"/>
        </w:numPr>
      </w:pPr>
      <w:r>
        <w:t>Появилась возможность выгрузки и печати отчета о проверке в формате *</w:t>
      </w:r>
      <w:r>
        <w:rPr>
          <w:lang w:val="en-US"/>
        </w:rPr>
        <w:t>PDF</w:t>
      </w:r>
      <w:r>
        <w:t xml:space="preserve">. </w:t>
      </w:r>
    </w:p>
    <w:p w:rsidR="007A28F0" w:rsidRDefault="007A28F0" w:rsidP="007A28F0">
      <w:r>
        <w:t> </w:t>
      </w:r>
    </w:p>
    <w:p w:rsidR="007A28F0" w:rsidRDefault="007A28F0" w:rsidP="007A28F0">
      <w:r>
        <w:t>Новые возможности для администраторов:</w:t>
      </w:r>
    </w:p>
    <w:p w:rsidR="007A28F0" w:rsidRDefault="007A28F0" w:rsidP="007A28F0">
      <w:pPr>
        <w:pStyle w:val="a3"/>
        <w:numPr>
          <w:ilvl w:val="0"/>
          <w:numId w:val="2"/>
        </w:numPr>
      </w:pPr>
      <w:r>
        <w:t>Администраторы системы имеют возможность создавать собственную и уникальную структуру для каж</w:t>
      </w:r>
      <w:bookmarkStart w:id="0" w:name="_GoBack"/>
      <w:bookmarkEnd w:id="0"/>
      <w:r>
        <w:t>дого учебного заведения. Для ведения структуры организации была разработана система тегов, с помощью которой возможно устанавливать метки для пользователей и учебных курсов.</w:t>
      </w:r>
    </w:p>
    <w:p w:rsidR="007A28F0" w:rsidRDefault="007A28F0" w:rsidP="007A28F0">
      <w:pPr>
        <w:pStyle w:val="a3"/>
        <w:numPr>
          <w:ilvl w:val="0"/>
          <w:numId w:val="2"/>
        </w:numPr>
      </w:pPr>
      <w:r>
        <w:t>Доступна подробная информация о подключенных услугах (тариф, модули поиска, количество доступных и оставшихся проверок).</w:t>
      </w:r>
    </w:p>
    <w:p w:rsidR="007A28F0" w:rsidRDefault="007A28F0" w:rsidP="007A28F0">
      <w:pPr>
        <w:pStyle w:val="a3"/>
        <w:numPr>
          <w:ilvl w:val="0"/>
          <w:numId w:val="2"/>
        </w:numPr>
      </w:pPr>
      <w:r>
        <w:t>Разработана статистика использования услуг системы по каждому пользователю.</w:t>
      </w:r>
    </w:p>
    <w:p w:rsidR="007A28F0" w:rsidRDefault="007A28F0" w:rsidP="007A28F0">
      <w:r>
        <w:t> </w:t>
      </w:r>
    </w:p>
    <w:p w:rsidR="007A28F0" w:rsidRDefault="007A28F0" w:rsidP="007A28F0">
      <w:r>
        <w:t>Новые возможности для преподавателей:</w:t>
      </w:r>
    </w:p>
    <w:p w:rsidR="007A28F0" w:rsidRDefault="007A28F0" w:rsidP="007A28F0">
      <w:pPr>
        <w:pStyle w:val="a3"/>
        <w:numPr>
          <w:ilvl w:val="0"/>
          <w:numId w:val="3"/>
        </w:numPr>
      </w:pPr>
      <w:r>
        <w:t>Преподавателям доступно создание различных курсов, читаемых ими в семестре, учебном году и т.п. В рамках курса можно создать неограниченное количество заданий для студентов.</w:t>
      </w:r>
    </w:p>
    <w:p w:rsidR="007A28F0" w:rsidRDefault="007A28F0" w:rsidP="007A28F0">
      <w:pPr>
        <w:pStyle w:val="a3"/>
        <w:numPr>
          <w:ilvl w:val="0"/>
          <w:numId w:val="3"/>
        </w:numPr>
      </w:pPr>
      <w:r>
        <w:t>Преподавателям уже не требуется самостоятельно собирать и проверять студенческие работы. Теперь достаточно сообщить студентам код задания, по которому они сами могут загрузить свои работы в кабинет преподавателя.</w:t>
      </w:r>
    </w:p>
    <w:p w:rsidR="007A28F0" w:rsidRDefault="007A28F0" w:rsidP="007A28F0">
      <w:pPr>
        <w:pStyle w:val="a3"/>
        <w:numPr>
          <w:ilvl w:val="0"/>
          <w:numId w:val="3"/>
        </w:numPr>
      </w:pPr>
      <w:r>
        <w:t xml:space="preserve">Для соответствия </w:t>
      </w:r>
      <w:proofErr w:type="gramStart"/>
      <w:r>
        <w:t xml:space="preserve">приказу  </w:t>
      </w:r>
      <w:proofErr w:type="spellStart"/>
      <w:r>
        <w:t>Минобрнауки</w:t>
      </w:r>
      <w:proofErr w:type="spellEnd"/>
      <w:proofErr w:type="gramEnd"/>
      <w:r>
        <w:t xml:space="preserve"> РФ № 636 от 29.06.2015 г. разработана возможность публикации студенческих работ (дипломы, ВКР) в электронно-библиотечной системе организации (ЭБСО). При создании задания преподавателю нужно установить отметку о публикации студенческих работ в ЭБСО и после завершения задания все загруженные ВКР автоматически будут опубликованы в ЭБСО.</w:t>
      </w:r>
    </w:p>
    <w:p w:rsidR="007A28F0" w:rsidRDefault="007A28F0" w:rsidP="007A28F0">
      <w:r>
        <w:t> </w:t>
      </w:r>
    </w:p>
    <w:p w:rsidR="007A28F0" w:rsidRDefault="007A28F0" w:rsidP="007A28F0">
      <w:r>
        <w:t>Новые возможности для студентов:</w:t>
      </w:r>
    </w:p>
    <w:p w:rsidR="007A28F0" w:rsidRDefault="007A28F0" w:rsidP="007A28F0">
      <w:pPr>
        <w:pStyle w:val="a3"/>
        <w:numPr>
          <w:ilvl w:val="0"/>
          <w:numId w:val="4"/>
        </w:numPr>
      </w:pPr>
      <w:r>
        <w:t xml:space="preserve">Теперь студенты </w:t>
      </w:r>
      <w:r>
        <w:noBreakHyphen/>
        <w:t xml:space="preserve"> полноправные пользователи системы.</w:t>
      </w:r>
    </w:p>
    <w:p w:rsidR="007A28F0" w:rsidRDefault="007A28F0" w:rsidP="007A28F0">
      <w:pPr>
        <w:pStyle w:val="a3"/>
        <w:numPr>
          <w:ilvl w:val="0"/>
          <w:numId w:val="4"/>
        </w:numPr>
      </w:pPr>
      <w:r>
        <w:t>Доступна самостоятельная регистрация студентов в системе и заведение личного кабинета студента.</w:t>
      </w:r>
    </w:p>
    <w:p w:rsidR="007A28F0" w:rsidRDefault="007A28F0" w:rsidP="007A28F0">
      <w:pPr>
        <w:pStyle w:val="a3"/>
        <w:numPr>
          <w:ilvl w:val="0"/>
          <w:numId w:val="4"/>
        </w:numPr>
      </w:pPr>
      <w:r>
        <w:t>Студенты могут самостоятельно через личный кабинет загружать свои ВКР напрямую в кабинет преподавателя, что позволяет снять с преподавателей работу по сбору и загрузке студенческих работ на проверку.</w:t>
      </w:r>
    </w:p>
    <w:p w:rsidR="007A28F0" w:rsidRDefault="007A28F0" w:rsidP="007A28F0">
      <w:pPr>
        <w:pStyle w:val="a3"/>
        <w:numPr>
          <w:ilvl w:val="0"/>
          <w:numId w:val="4"/>
        </w:numPr>
      </w:pPr>
      <w:r>
        <w:t>В личном кабинете студенты также смогут увидеть не только отправленную преподавателю работу, но и результат проверки и при установленной возможности получить доступ к краткому отчету, в котором они могут просмотреть процент оригинальности и список источников, выгрузить и распечатать отчет о проверке.</w:t>
      </w:r>
    </w:p>
    <w:p w:rsidR="007A28F0" w:rsidRDefault="007A28F0" w:rsidP="007A28F0">
      <w:pPr>
        <w:pStyle w:val="a3"/>
        <w:numPr>
          <w:ilvl w:val="0"/>
          <w:numId w:val="4"/>
        </w:numPr>
      </w:pPr>
      <w:r>
        <w:t>По каждой загруженной студентом работе будет доступна история отчетов по документу и просмотр комментариев преподавателя.</w:t>
      </w:r>
    </w:p>
    <w:p w:rsidR="007A28F0" w:rsidRDefault="007A28F0" w:rsidP="007A28F0">
      <w:r>
        <w:t> </w:t>
      </w:r>
    </w:p>
    <w:p w:rsidR="007A28F0" w:rsidRDefault="007A28F0" w:rsidP="007A28F0">
      <w:r>
        <w:t>Система стала значительно удобнее   и в плане индексирования студенческих работ. После завершения задания все последние версии студенческих работ будут автоматически добавлены в индекс собственной коллекции организации. После чего сразу же станут доступны для поиска по собственной коллекции.</w:t>
      </w:r>
    </w:p>
    <w:p w:rsidR="007A28F0" w:rsidRDefault="007A28F0" w:rsidP="007A28F0">
      <w:r>
        <w:lastRenderedPageBreak/>
        <w:t>Новая версия системы «</w:t>
      </w:r>
      <w:proofErr w:type="spellStart"/>
      <w:r>
        <w:t>Антиплагиат.ВУЗ</w:t>
      </w:r>
      <w:proofErr w:type="spellEnd"/>
      <w:r>
        <w:t>» позволяет сделать процесс взаимодействия между системой, преподавателем и студентом значительно быстрее. Многие действия стали автоматизированными и уже не требуют значительных временных и ресурсных затрат.</w:t>
      </w:r>
    </w:p>
    <w:p w:rsidR="00097B27" w:rsidRDefault="00097B27"/>
    <w:sectPr w:rsidR="0009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96B"/>
    <w:multiLevelType w:val="hybridMultilevel"/>
    <w:tmpl w:val="3D04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D4461"/>
    <w:multiLevelType w:val="hybridMultilevel"/>
    <w:tmpl w:val="E448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1DB8"/>
    <w:multiLevelType w:val="hybridMultilevel"/>
    <w:tmpl w:val="B070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C30D8"/>
    <w:multiLevelType w:val="hybridMultilevel"/>
    <w:tmpl w:val="35E28D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0E"/>
    <w:rsid w:val="000607EB"/>
    <w:rsid w:val="0007627B"/>
    <w:rsid w:val="00097B27"/>
    <w:rsid w:val="000B2D0E"/>
    <w:rsid w:val="00156A2C"/>
    <w:rsid w:val="007A28F0"/>
    <w:rsid w:val="009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69996-F1E5-4A05-8DA3-F1ED265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F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3024</Characters>
  <Application>Microsoft Office Word</Application>
  <DocSecurity>0</DocSecurity>
  <Lines>116</Lines>
  <Paragraphs>79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Kovaleva</dc:creator>
  <cp:keywords/>
  <dc:description/>
  <cp:lastModifiedBy>Anastasiya Kovaleva</cp:lastModifiedBy>
  <cp:revision>2</cp:revision>
  <dcterms:created xsi:type="dcterms:W3CDTF">2016-07-29T12:44:00Z</dcterms:created>
  <dcterms:modified xsi:type="dcterms:W3CDTF">2016-07-29T12:47:00Z</dcterms:modified>
</cp:coreProperties>
</file>