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A" w:rsidRDefault="004D6D9A" w:rsidP="004D6D9A">
      <w:pPr>
        <w:spacing w:after="0" w:line="240" w:lineRule="auto"/>
        <w:jc w:val="right"/>
        <w:rPr>
          <w:b/>
        </w:rPr>
      </w:pPr>
      <w:r>
        <w:rPr>
          <w:b/>
        </w:rPr>
        <w:t>К Форме № 4</w:t>
      </w:r>
      <w:r>
        <w:rPr>
          <w:b/>
        </w:rPr>
        <w:t>-1</w:t>
      </w:r>
    </w:p>
    <w:p w:rsidR="004D6D9A" w:rsidRPr="001A7FEE" w:rsidRDefault="004D6D9A" w:rsidP="004D6D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</w:t>
      </w:r>
    </w:p>
    <w:p w:rsidR="004D6D9A" w:rsidRPr="001A7FEE" w:rsidRDefault="004D6D9A" w:rsidP="004D6D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4D6D9A" w:rsidRPr="001A7FEE" w:rsidRDefault="004D6D9A" w:rsidP="004D6D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</w:t>
      </w:r>
      <w:r w:rsidRPr="001A7FE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____________ г.  №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D6D9A" w:rsidRPr="001A7FEE" w:rsidRDefault="004D6D9A" w:rsidP="004D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20__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:rsidR="004D6D9A" w:rsidRPr="004D6D9A" w:rsidRDefault="004D6D9A" w:rsidP="004D6D9A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6D9A" w:rsidRPr="001A7FEE" w:rsidRDefault="004D6D9A" w:rsidP="004D6D9A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«Заказчик», в лице ректора Мерзляковой Г.В., действующего на основании Устава, с одной стороны, и 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__________________________________________________________________________________________</w:t>
      </w:r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________, именуемый(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Pr="001A7FE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) в дальнейшем «Исполнитель», </w:t>
      </w:r>
      <w:r w:rsidRPr="001A7F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1A7F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подписали настоящее дополнительное соглашение о нижеследующем:</w:t>
      </w:r>
    </w:p>
    <w:p w:rsidR="004D6D9A" w:rsidRPr="004D6D9A" w:rsidRDefault="004D6D9A" w:rsidP="004D6D9A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Pr="006904A0" w:rsidRDefault="004D6D9A" w:rsidP="004D6D9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4A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90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части 12 главы </w:t>
      </w:r>
      <w:r w:rsidRPr="0069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690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 (утв. Министерством науки и высшего образования РФ 15.04.2022г.), внести следующие изменения в договор:</w:t>
      </w:r>
    </w:p>
    <w:p w:rsidR="004D6D9A" w:rsidRDefault="004D6D9A" w:rsidP="004D6D9A">
      <w:pPr>
        <w:numPr>
          <w:ilvl w:val="1"/>
          <w:numId w:val="1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1A7FE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1.1. договора изложить в редакции:</w:t>
      </w:r>
    </w:p>
    <w:p w:rsidR="004D6D9A" w:rsidRPr="004D6D9A" w:rsidRDefault="004D6D9A" w:rsidP="004D6D9A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4D6D9A" w:rsidRPr="004F6C0A" w:rsidRDefault="004D6D9A" w:rsidP="004D6D9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1A7FEE">
        <w:rPr>
          <w:rFonts w:ascii="Times New Roman" w:hAnsi="Times New Roman" w:cs="Times New Roman"/>
          <w:sz w:val="20"/>
          <w:szCs w:val="20"/>
        </w:rPr>
        <w:t xml:space="preserve">1.1. Заказчик поручает, а Исполнитель принимает на себя обязательство </w:t>
      </w:r>
      <w:r>
        <w:rPr>
          <w:rFonts w:ascii="Times New Roman" w:hAnsi="Times New Roman" w:cs="Times New Roman"/>
          <w:sz w:val="20"/>
          <w:szCs w:val="20"/>
        </w:rPr>
        <w:t>провести</w:t>
      </w:r>
      <w:r w:rsidRPr="001A7FEE">
        <w:rPr>
          <w:rFonts w:ascii="Times New Roman" w:hAnsi="Times New Roman" w:cs="Times New Roman"/>
          <w:sz w:val="20"/>
          <w:szCs w:val="20"/>
        </w:rPr>
        <w:t xml:space="preserve"> учебны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A7FEE">
        <w:rPr>
          <w:rFonts w:ascii="Times New Roman" w:hAnsi="Times New Roman" w:cs="Times New Roman"/>
          <w:sz w:val="20"/>
          <w:szCs w:val="20"/>
        </w:rPr>
        <w:t xml:space="preserve"> заняти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A7FEE">
        <w:rPr>
          <w:rFonts w:ascii="Times New Roman" w:hAnsi="Times New Roman" w:cs="Times New Roman"/>
          <w:sz w:val="20"/>
          <w:szCs w:val="20"/>
        </w:rPr>
        <w:t xml:space="preserve"> со студентами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A7FEE"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1A7FEE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1A7FEE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A7FEE">
        <w:rPr>
          <w:rFonts w:ascii="Times New Roman" w:hAnsi="Times New Roman" w:cs="Times New Roman"/>
          <w:sz w:val="20"/>
          <w:szCs w:val="20"/>
        </w:rPr>
        <w:t>________</w:t>
      </w:r>
    </w:p>
    <w:p w:rsidR="004D6D9A" w:rsidRPr="004F6C0A" w:rsidRDefault="004D6D9A" w:rsidP="004D6D9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ab/>
      </w:r>
      <w:r w:rsidRPr="001A7FEE">
        <w:rPr>
          <w:rFonts w:ascii="Times New Roman" w:hAnsi="Times New Roman" w:cs="Times New Roman"/>
          <w:sz w:val="20"/>
          <w:szCs w:val="20"/>
        </w:rPr>
        <w:tab/>
      </w:r>
      <w:r w:rsidRPr="001A7FEE">
        <w:rPr>
          <w:rFonts w:ascii="Times New Roman" w:hAnsi="Times New Roman" w:cs="Times New Roman"/>
          <w:sz w:val="20"/>
          <w:szCs w:val="20"/>
        </w:rPr>
        <w:tab/>
        <w:t>(институт, направление подготовки, группа)</w:t>
      </w:r>
    </w:p>
    <w:p w:rsidR="004D6D9A" w:rsidRPr="001A7FEE" w:rsidRDefault="004D6D9A" w:rsidP="004D6D9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По кафедре 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1A7FEE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1A7FEE">
        <w:rPr>
          <w:rFonts w:ascii="Times New Roman" w:hAnsi="Times New Roman" w:cs="Times New Roman"/>
          <w:sz w:val="20"/>
          <w:szCs w:val="20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869"/>
        <w:gridCol w:w="1724"/>
        <w:gridCol w:w="1431"/>
      </w:tblGrid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9A" w:rsidRPr="001A7FEE" w:rsidTr="00FC253D">
        <w:trPr>
          <w:trHeight w:hRule="exact" w:val="284"/>
        </w:trPr>
        <w:tc>
          <w:tcPr>
            <w:tcW w:w="4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9A" w:rsidRPr="001A7FEE" w:rsidRDefault="004D6D9A" w:rsidP="00FC253D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E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A" w:rsidRPr="001A7FEE" w:rsidRDefault="004D6D9A" w:rsidP="00FC253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D9A" w:rsidRDefault="004D6D9A" w:rsidP="004D6D9A">
      <w:pPr>
        <w:pStyle w:val="a3"/>
        <w:tabs>
          <w:tab w:val="left" w:pos="0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.</w:t>
      </w:r>
    </w:p>
    <w:p w:rsidR="004D6D9A" w:rsidRPr="004D6D9A" w:rsidRDefault="004D6D9A" w:rsidP="004D6D9A">
      <w:pPr>
        <w:pStyle w:val="a3"/>
        <w:tabs>
          <w:tab w:val="left" w:pos="0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4D6D9A" w:rsidRPr="0069772C" w:rsidRDefault="004D6D9A" w:rsidP="004D6D9A">
      <w:pPr>
        <w:pStyle w:val="a3"/>
        <w:numPr>
          <w:ilvl w:val="1"/>
          <w:numId w:val="2"/>
        </w:numPr>
        <w:tabs>
          <w:tab w:val="left" w:pos="0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977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ункт 3.2 договора изложить в редакции: </w:t>
      </w:r>
    </w:p>
    <w:p w:rsidR="004D6D9A" w:rsidRDefault="004D6D9A" w:rsidP="004D6D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«Общая сумма настоящего договора составляет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 (___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___) рублей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расчета ___________________________ рублей за один час. </w:t>
      </w:r>
      <w:r w:rsidRPr="006A43EC">
        <w:rPr>
          <w:rFonts w:ascii="Times New Roman" w:hAnsi="Times New Roman" w:cs="Times New Roman"/>
          <w:sz w:val="20"/>
          <w:szCs w:val="20"/>
        </w:rPr>
        <w:t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</w:t>
      </w:r>
      <w:r w:rsidRPr="006A43E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D6D9A" w:rsidRPr="004D6D9A" w:rsidRDefault="004D6D9A" w:rsidP="004D6D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Default="004D6D9A" w:rsidP="004D6D9A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Таблицу Графика проведения занятий Приложения № 2 к настоящему договору изложить в редакции: 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4425"/>
        <w:gridCol w:w="2213"/>
      </w:tblGrid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6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6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оказываемых услуг</w:t>
            </w: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6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Количество/объем часов</w:t>
            </w: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D9A" w:rsidRPr="008D6611" w:rsidTr="00FC253D">
        <w:tc>
          <w:tcPr>
            <w:tcW w:w="3561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D6D9A" w:rsidRPr="008D6611" w:rsidRDefault="004D6D9A" w:rsidP="00FC2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6D9A" w:rsidRPr="008D6611" w:rsidRDefault="004D6D9A" w:rsidP="004D6D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D6D9A" w:rsidRPr="004D6D9A" w:rsidRDefault="004D6D9A" w:rsidP="004D6D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Pr="00376567" w:rsidRDefault="004D6D9A" w:rsidP="004D6D9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56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изменения распространяют свое действие на отношения, возникшие с _________________________г.</w:t>
      </w:r>
    </w:p>
    <w:p w:rsidR="004D6D9A" w:rsidRPr="004D6D9A" w:rsidRDefault="004D6D9A" w:rsidP="004D6D9A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Pr="001A7FEE" w:rsidRDefault="004D6D9A" w:rsidP="004D6D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4D6D9A" w:rsidRPr="004D6D9A" w:rsidRDefault="004D6D9A" w:rsidP="004D6D9A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9A" w:rsidRPr="001A7FEE" w:rsidRDefault="004D6D9A" w:rsidP="004D6D9A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о возмездном оказании услуг от 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 г.  № 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_.</w:t>
      </w:r>
    </w:p>
    <w:p w:rsidR="004D6D9A" w:rsidRDefault="004D6D9A" w:rsidP="004D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D9A" w:rsidRPr="001A7FEE" w:rsidRDefault="004D6D9A" w:rsidP="004D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D9A" w:rsidRPr="001A7FEE" w:rsidRDefault="004D6D9A" w:rsidP="004D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Исполнитель:</w:t>
      </w:r>
    </w:p>
    <w:p w:rsidR="004D6D9A" w:rsidRDefault="004D6D9A" w:rsidP="004D6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_/Г.В. Мерзлякова </w:t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F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_____________/_______________________</w:t>
      </w:r>
    </w:p>
    <w:p w:rsidR="004D6D9A" w:rsidRPr="001A7FEE" w:rsidRDefault="004D6D9A" w:rsidP="004D6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D9A" w:rsidRPr="001A7FEE" w:rsidRDefault="004D6D9A" w:rsidP="004D6D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D6D9A" w:rsidRPr="001A7FEE" w:rsidRDefault="004D6D9A" w:rsidP="004D6D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>Начальник ПБФУ ___________</w:t>
      </w:r>
    </w:p>
    <w:p w:rsidR="004D6D9A" w:rsidRDefault="004D6D9A" w:rsidP="004D6D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4390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9A4390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9A4390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A54C48" w:rsidRDefault="004D6D9A" w:rsidP="004D6D9A">
      <w:pPr>
        <w:spacing w:after="0" w:line="240" w:lineRule="auto"/>
      </w:pPr>
      <w:r w:rsidRPr="001A7FEE">
        <w:rPr>
          <w:rFonts w:ascii="Times New Roman" w:hAnsi="Times New Roman" w:cs="Times New Roman"/>
          <w:sz w:val="20"/>
          <w:szCs w:val="20"/>
        </w:rPr>
        <w:t xml:space="preserve">Начальник </w:t>
      </w:r>
      <w:r>
        <w:rPr>
          <w:rFonts w:ascii="Times New Roman" w:hAnsi="Times New Roman" w:cs="Times New Roman"/>
          <w:sz w:val="20"/>
          <w:szCs w:val="20"/>
        </w:rPr>
        <w:t>УМУ</w:t>
      </w:r>
      <w:r w:rsidRPr="001A7FEE">
        <w:rPr>
          <w:rFonts w:ascii="Times New Roman" w:hAnsi="Times New Roman" w:cs="Times New Roman"/>
          <w:sz w:val="20"/>
          <w:szCs w:val="20"/>
        </w:rPr>
        <w:t xml:space="preserve"> __________</w:t>
      </w:r>
      <w:bookmarkStart w:id="0" w:name="_GoBack"/>
      <w:bookmarkEnd w:id="0"/>
    </w:p>
    <w:sectPr w:rsidR="00A54C48" w:rsidSect="00E8487E">
      <w:pgSz w:w="11906" w:h="16838"/>
      <w:pgMar w:top="567" w:right="707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5D53281"/>
    <w:multiLevelType w:val="multilevel"/>
    <w:tmpl w:val="601EF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9A"/>
    <w:rsid w:val="004D6D9A"/>
    <w:rsid w:val="00A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82FB"/>
  <w15:chartTrackingRefBased/>
  <w15:docId w15:val="{C1B9741D-15D9-4B6B-97BA-95D9214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Альбертовна Тучкова</dc:creator>
  <cp:keywords/>
  <dc:description/>
  <cp:lastModifiedBy>Лира Альбертовна Тучкова</cp:lastModifiedBy>
  <cp:revision>1</cp:revision>
  <dcterms:created xsi:type="dcterms:W3CDTF">2023-01-17T12:58:00Z</dcterms:created>
  <dcterms:modified xsi:type="dcterms:W3CDTF">2023-01-17T13:03:00Z</dcterms:modified>
</cp:coreProperties>
</file>