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5B" w:rsidRPr="00E70DEC" w:rsidRDefault="005D28B4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EC">
        <w:rPr>
          <w:rFonts w:ascii="Times New Roman" w:hAnsi="Times New Roman" w:cs="Times New Roman"/>
          <w:b/>
          <w:sz w:val="24"/>
          <w:szCs w:val="24"/>
        </w:rPr>
        <w:t>ФГБОУ ВО «УДМУРТСКИЙ ГОСУДАРСТВЕННЫЙ УНИВЕРСИТЕТ»</w:t>
      </w:r>
    </w:p>
    <w:p w:rsidR="005D28B4" w:rsidRPr="00E70DEC" w:rsidRDefault="005D28B4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EC">
        <w:rPr>
          <w:rFonts w:ascii="Times New Roman" w:hAnsi="Times New Roman" w:cs="Times New Roman"/>
          <w:b/>
          <w:sz w:val="24"/>
          <w:szCs w:val="24"/>
        </w:rPr>
        <w:t>МИНИСТЕРСТВО ЭКОНОМИКИ УДМУРТСКОЙ РЕСПУБЛИКИ</w:t>
      </w:r>
    </w:p>
    <w:p w:rsidR="005D28B4" w:rsidRPr="00E70DEC" w:rsidRDefault="005D28B4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EC">
        <w:rPr>
          <w:rFonts w:ascii="Times New Roman" w:hAnsi="Times New Roman" w:cs="Times New Roman"/>
          <w:b/>
          <w:sz w:val="24"/>
          <w:szCs w:val="24"/>
        </w:rPr>
        <w:t>МИНИСТЕРСТВО ПРОМЫШЛЕННОСТИ И ТОРГОВЛИ УДМУРТСКОЙ РЕСПУБЛИКИ</w:t>
      </w:r>
    </w:p>
    <w:p w:rsidR="005D28B4" w:rsidRPr="00E70DEC" w:rsidRDefault="005D28B4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DEC">
        <w:rPr>
          <w:rFonts w:ascii="Times New Roman" w:hAnsi="Times New Roman" w:cs="Times New Roman"/>
          <w:b/>
          <w:sz w:val="24"/>
          <w:szCs w:val="24"/>
        </w:rPr>
        <w:t>АО «КОРПОРАЦИЯ РАЗВИТИЯ УДМУРТСКОЙ РЕСПУБЛИКИ»</w:t>
      </w:r>
    </w:p>
    <w:p w:rsidR="005D28B4" w:rsidRPr="005D28B4" w:rsidRDefault="005D28B4" w:rsidP="00372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8B4" w:rsidRPr="00372C90" w:rsidRDefault="005D28B4" w:rsidP="00372C90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70DEC">
        <w:rPr>
          <w:rFonts w:ascii="Times New Roman" w:hAnsi="Times New Roman" w:cs="Times New Roman"/>
          <w:b/>
          <w:sz w:val="40"/>
          <w:szCs w:val="40"/>
        </w:rPr>
        <w:t>НОВАЯ ИНДУСТРИАЛИЗАЦИЯ</w:t>
      </w:r>
      <w:r w:rsidRPr="00372C90">
        <w:rPr>
          <w:rFonts w:ascii="Times New Roman" w:hAnsi="Times New Roman" w:cs="Times New Roman"/>
          <w:sz w:val="48"/>
          <w:szCs w:val="48"/>
        </w:rPr>
        <w:t>:</w:t>
      </w:r>
    </w:p>
    <w:p w:rsidR="005D28B4" w:rsidRPr="00CB5B49" w:rsidRDefault="000B3BC0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 ПЕРЕДОВЫХ ТЕХНОЛОГИЙ</w:t>
      </w:r>
      <w:r w:rsidR="005D28B4" w:rsidRPr="00CB5B49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B837AC" w:rsidRPr="00CB5B49">
        <w:rPr>
          <w:rFonts w:ascii="Times New Roman" w:hAnsi="Times New Roman" w:cs="Times New Roman"/>
          <w:b/>
          <w:sz w:val="32"/>
          <w:szCs w:val="32"/>
        </w:rPr>
        <w:t>ЭКОНОМИКЕ</w:t>
      </w:r>
      <w:r w:rsidR="005D28B4" w:rsidRPr="00CB5B49">
        <w:rPr>
          <w:rFonts w:ascii="Times New Roman" w:hAnsi="Times New Roman" w:cs="Times New Roman"/>
          <w:b/>
          <w:sz w:val="32"/>
          <w:szCs w:val="32"/>
        </w:rPr>
        <w:t xml:space="preserve"> УДМУРТСКОЙ РЕСПУБЛИКИ</w:t>
      </w:r>
    </w:p>
    <w:p w:rsidR="005D28B4" w:rsidRPr="005D28B4" w:rsidRDefault="005D28B4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28B4" w:rsidRPr="005D28B4" w:rsidRDefault="005D28B4" w:rsidP="00372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8B4">
        <w:rPr>
          <w:rFonts w:ascii="Times New Roman" w:hAnsi="Times New Roman" w:cs="Times New Roman"/>
          <w:b/>
          <w:sz w:val="28"/>
          <w:szCs w:val="28"/>
        </w:rPr>
        <w:t>РЕГИОНАЛЬНЫЙ ФОРУМ ДЛЯ ПРЕД</w:t>
      </w:r>
      <w:r w:rsidR="00785E91">
        <w:rPr>
          <w:rFonts w:ascii="Times New Roman" w:hAnsi="Times New Roman" w:cs="Times New Roman"/>
          <w:b/>
          <w:sz w:val="28"/>
          <w:szCs w:val="28"/>
        </w:rPr>
        <w:t>П</w:t>
      </w:r>
      <w:r w:rsidRPr="005D28B4">
        <w:rPr>
          <w:rFonts w:ascii="Times New Roman" w:hAnsi="Times New Roman" w:cs="Times New Roman"/>
          <w:b/>
          <w:sz w:val="28"/>
          <w:szCs w:val="28"/>
        </w:rPr>
        <w:t>РИЯТИ</w:t>
      </w:r>
      <w:bookmarkStart w:id="0" w:name="_GoBack"/>
      <w:bookmarkEnd w:id="0"/>
      <w:r w:rsidRPr="005D28B4">
        <w:rPr>
          <w:rFonts w:ascii="Times New Roman" w:hAnsi="Times New Roman" w:cs="Times New Roman"/>
          <w:b/>
          <w:sz w:val="28"/>
          <w:szCs w:val="28"/>
        </w:rPr>
        <w:t>Й РЕАЛЬНОГО СЕКТОРА ЭКОНОМИКИ</w:t>
      </w:r>
    </w:p>
    <w:p w:rsidR="005D28B4" w:rsidRPr="005D28B4" w:rsidRDefault="005D28B4" w:rsidP="00372C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8B4" w:rsidRPr="007151AA" w:rsidRDefault="00B50230" w:rsidP="00372C90">
      <w:pPr>
        <w:tabs>
          <w:tab w:val="left" w:pos="373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1C2E" w:rsidRPr="007151AA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D28B4" w:rsidRPr="007151AA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2018 </w:t>
      </w:r>
      <w:r w:rsidR="00372C90" w:rsidRPr="007151A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5D28B4" w:rsidRPr="007151A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72C90" w:rsidRDefault="00372C90" w:rsidP="00372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0317F" w:rsidRPr="00F0317F" w:rsidRDefault="00F0317F" w:rsidP="00372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031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Цель Форума</w:t>
      </w:r>
    </w:p>
    <w:p w:rsidR="005D28B4" w:rsidRPr="001F3E02" w:rsidRDefault="00CE7CFF" w:rsidP="005D28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ля обеспечения устойчивого </w:t>
      </w:r>
      <w:r w:rsidR="00217F8C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экономического 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роста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Удмуртской Р</w:t>
      </w:r>
      <w:r w:rsidR="00F67EC6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еспублики 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необходимо проведение «новой индустриализации».</w:t>
      </w:r>
    </w:p>
    <w:p w:rsidR="005D28B4" w:rsidRPr="001F3E02" w:rsidRDefault="00CE7CFF" w:rsidP="005D28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овая индустриализация (</w:t>
      </w:r>
      <w:proofErr w:type="spellStart"/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неоиндустриализация</w:t>
      </w:r>
      <w:proofErr w:type="spellEnd"/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это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перевод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экономики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прежде всего промышленности, на новую технологическую базу. В ходе 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современной 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«новой индустриализации»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получат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широкое распространение технологии, связанные с передовыми технологическими укладами</w:t>
      </w:r>
      <w:r w:rsidR="00785E91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информационно-коммуникационные</w:t>
      </w:r>
      <w:r w:rsidR="00785E91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робототехника, </w:t>
      </w:r>
      <w:proofErr w:type="spellStart"/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нанотехнологии</w:t>
      </w:r>
      <w:proofErr w:type="spellEnd"/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биотехнологии. Ключевое значение для всех отраслей промышленности имеет внедрение современных информационных технологий, таких как промышленный интернет,  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большие данные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5D28B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искусственный интеллект, виртуальная и дополненная реальность и др.</w:t>
      </w:r>
    </w:p>
    <w:p w:rsidR="005D28B4" w:rsidRPr="001F3E02" w:rsidRDefault="005D28B4" w:rsidP="005D28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Одной из ключевых проблем новой индустриализации является определение </w:t>
      </w:r>
      <w:r w:rsidR="00785E91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перспективных 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направлений развития 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для конкретного региона 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 проведение соответствующих </w:t>
      </w:r>
      <w:r w:rsidR="00785E91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</w:t>
      </w:r>
      <w:r w:rsidR="00217F8C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</w:t>
      </w:r>
      <w:r w:rsidR="00785E91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Данная проблема </w:t>
      </w:r>
      <w:r w:rsidR="00785E91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может эффективно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решаться </w:t>
      </w:r>
      <w:r w:rsid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предприятиями реального сектора экономики 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кооперации с высшими учебными заведениями и академическими институтами.</w:t>
      </w:r>
    </w:p>
    <w:p w:rsidR="00217F8C" w:rsidRPr="001F3E02" w:rsidRDefault="005D28B4" w:rsidP="005D28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ФГБОУ ВО «Удмуртский государственный университет» имеет значительный опыт в области </w:t>
      </w:r>
      <w:r w:rsidR="00CB5B4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инновационных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разработок, относящихся к передовым технологическим укладам. В течени</w:t>
      </w:r>
      <w:r w:rsidR="00F67EC6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многих лет в УдГУ проводятся научные исследования 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мирового уровня 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области </w:t>
      </w:r>
      <w:proofErr w:type="spell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нанотехнологий</w:t>
      </w:r>
      <w:proofErr w:type="spell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биотехнологий, робототехники, 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IT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Результативность исследований подтверждена соответствующими публикациями, патентами, договорами с предприятиями.  </w:t>
      </w:r>
    </w:p>
    <w:p w:rsidR="005D28B4" w:rsidRDefault="00785E91" w:rsidP="005D28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Форум «Новая индустриализация» 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раскроет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возможности внедрения данных разработок </w:t>
      </w:r>
      <w:r w:rsidR="00217F8C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реально</w:t>
      </w:r>
      <w:r w:rsidR="00217F8C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сектор</w:t>
      </w:r>
      <w:r w:rsidR="00217F8C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экономики Удмуртии, 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позволит 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установить более тесное взаимодействие между наукой и практикой, 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будет 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содействовать развитию внутренней кооперации предприятий региона.</w:t>
      </w:r>
    </w:p>
    <w:p w:rsidR="00B837AC" w:rsidRPr="001F3E02" w:rsidRDefault="00B837AC" w:rsidP="005D28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участия в Форуме приглашаются руководители предприятий реального сектора экономики</w:t>
      </w:r>
      <w:r w:rsid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инвестиционных компаний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 специалисты служб НИОКР промышленных предприятий, представители органов государственного и муниципального управления</w:t>
      </w:r>
      <w:r w:rsidR="00853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научные работники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F0317F" w:rsidRPr="009B1C40" w:rsidRDefault="00F0317F" w:rsidP="00F03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1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Место проведения Форума:</w:t>
      </w:r>
    </w:p>
    <w:p w:rsidR="00F0317F" w:rsidRPr="001F3E02" w:rsidRDefault="00F0317F" w:rsidP="00F031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Учебно-научная 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библиотека </w:t>
      </w:r>
      <w:proofErr w:type="spellStart"/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УдГУ</w:t>
      </w:r>
      <w:proofErr w:type="spellEnd"/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им.В.А.Журавлева</w:t>
      </w:r>
      <w:proofErr w:type="spellEnd"/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Ижевск, ул</w:t>
      </w:r>
      <w:proofErr w:type="gram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.Л</w:t>
      </w:r>
      <w:proofErr w:type="gram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омоносова, 4б, актовый зал </w:t>
      </w:r>
    </w:p>
    <w:p w:rsidR="00F0317F" w:rsidRPr="009B1C40" w:rsidRDefault="00F0317F" w:rsidP="00F031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B1C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Регистрация на Форум:</w:t>
      </w:r>
    </w:p>
    <w:p w:rsidR="00F0317F" w:rsidRDefault="00F0317F" w:rsidP="00F031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Регистрация на Форум продлится до </w:t>
      </w:r>
      <w:r w:rsidR="0001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 апреля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2018 г. Для регистрации необходимо сообщить по телефону или 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</w:t>
      </w:r>
      <w:r w:rsidRPr="009316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mail</w:t>
      </w:r>
      <w:r w:rsidRPr="009316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следующие данные об участнике: </w:t>
      </w:r>
    </w:p>
    <w:tbl>
      <w:tblPr>
        <w:tblStyle w:val="a7"/>
        <w:tblW w:w="0" w:type="auto"/>
        <w:tblLook w:val="04A0"/>
      </w:tblPr>
      <w:tblGrid>
        <w:gridCol w:w="3227"/>
        <w:gridCol w:w="3118"/>
        <w:gridCol w:w="1276"/>
        <w:gridCol w:w="1950"/>
      </w:tblGrid>
      <w:tr w:rsidR="00F0317F" w:rsidTr="009711BC">
        <w:tc>
          <w:tcPr>
            <w:tcW w:w="3227" w:type="dxa"/>
          </w:tcPr>
          <w:p w:rsidR="00F0317F" w:rsidRDefault="00F0317F" w:rsidP="009711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Ф.И.О.участника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полностью</w:t>
            </w:r>
          </w:p>
        </w:tc>
        <w:tc>
          <w:tcPr>
            <w:tcW w:w="3118" w:type="dxa"/>
          </w:tcPr>
          <w:p w:rsidR="00F0317F" w:rsidRDefault="00F0317F" w:rsidP="009711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Должность и место работы</w:t>
            </w:r>
          </w:p>
        </w:tc>
        <w:tc>
          <w:tcPr>
            <w:tcW w:w="1276" w:type="dxa"/>
          </w:tcPr>
          <w:p w:rsidR="00F0317F" w:rsidRDefault="00F0317F" w:rsidP="009711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950" w:type="dxa"/>
          </w:tcPr>
          <w:p w:rsidR="00F0317F" w:rsidRDefault="00F0317F" w:rsidP="009711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E</w:t>
            </w:r>
            <w:r w:rsidRPr="00CF3AC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Mail</w:t>
            </w:r>
          </w:p>
        </w:tc>
      </w:tr>
      <w:tr w:rsidR="00F0317F" w:rsidTr="009711BC">
        <w:tc>
          <w:tcPr>
            <w:tcW w:w="3227" w:type="dxa"/>
          </w:tcPr>
          <w:p w:rsidR="00F0317F" w:rsidRDefault="00F0317F" w:rsidP="009711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F0317F" w:rsidRDefault="00F0317F" w:rsidP="009711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0317F" w:rsidRDefault="00F0317F" w:rsidP="009711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F0317F" w:rsidRDefault="00F0317F" w:rsidP="009711BC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70DEC" w:rsidRDefault="00E70DEC" w:rsidP="00011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0317F" w:rsidRPr="00011C2E" w:rsidRDefault="00F0317F" w:rsidP="00011C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11C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Контакты для справок и регистрации на форум:</w:t>
      </w:r>
    </w:p>
    <w:p w:rsidR="00F0317F" w:rsidRPr="00F91DBB" w:rsidRDefault="00F91DBB" w:rsidP="00F0317F">
      <w:pPr>
        <w:spacing w:after="0" w:line="240" w:lineRule="auto"/>
        <w:jc w:val="both"/>
        <w:outlineLvl w:val="0"/>
        <w:rPr>
          <w:rStyle w:val="mail-message-sender-email"/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Таболкина Татьяна Викторовна</w:t>
      </w:r>
      <w:r w:rsidR="00011C2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8 919</w:t>
      </w:r>
      <w:r w:rsidR="00F03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9163055</w:t>
      </w:r>
      <w:r w:rsidR="00F0317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 </w:t>
      </w:r>
      <w:proofErr w:type="gramStart"/>
      <w:r w:rsidR="009471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</w:t>
      </w:r>
      <w:proofErr w:type="gramEnd"/>
      <w:r w:rsidR="009471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94719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mail</w:t>
      </w:r>
      <w:r w:rsidR="0094719B" w:rsidRPr="0094719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hyperlink r:id="rId5" w:history="1">
        <w:r w:rsidR="007151AA" w:rsidRPr="004F6637">
          <w:rPr>
            <w:rStyle w:val="a6"/>
            <w:rFonts w:ascii="Times New Roman" w:eastAsia="Times New Roman" w:hAnsi="Times New Roman" w:cs="Times New Roman"/>
            <w:bCs/>
            <w:color w:val="FF0000"/>
            <w:kern w:val="36"/>
            <w:sz w:val="24"/>
            <w:szCs w:val="24"/>
            <w:lang w:val="en-US" w:eastAsia="ru-RU"/>
          </w:rPr>
          <w:t>cni</w:t>
        </w:r>
        <w:r w:rsidR="007151AA" w:rsidRPr="004F6637">
          <w:rPr>
            <w:rStyle w:val="a6"/>
            <w:rFonts w:ascii="Times New Roman" w:eastAsia="Times New Roman" w:hAnsi="Times New Roman" w:cs="Times New Roman"/>
            <w:bCs/>
            <w:color w:val="FF0000"/>
            <w:kern w:val="36"/>
            <w:sz w:val="24"/>
            <w:szCs w:val="24"/>
            <w:lang w:eastAsia="ru-RU"/>
          </w:rPr>
          <w:t>@</w:t>
        </w:r>
        <w:r w:rsidR="007151AA" w:rsidRPr="004F6637">
          <w:rPr>
            <w:rStyle w:val="a6"/>
            <w:rFonts w:ascii="Times New Roman" w:eastAsia="Times New Roman" w:hAnsi="Times New Roman" w:cs="Times New Roman"/>
            <w:bCs/>
            <w:color w:val="FF0000"/>
            <w:kern w:val="36"/>
            <w:sz w:val="24"/>
            <w:szCs w:val="24"/>
            <w:lang w:val="en-US" w:eastAsia="ru-RU"/>
          </w:rPr>
          <w:t>udsu</w:t>
        </w:r>
        <w:r w:rsidR="007151AA" w:rsidRPr="004F6637">
          <w:rPr>
            <w:rStyle w:val="a6"/>
            <w:rFonts w:ascii="Times New Roman" w:eastAsia="Times New Roman" w:hAnsi="Times New Roman" w:cs="Times New Roman"/>
            <w:bCs/>
            <w:color w:val="FF0000"/>
            <w:kern w:val="36"/>
            <w:sz w:val="24"/>
            <w:szCs w:val="24"/>
            <w:lang w:eastAsia="ru-RU"/>
          </w:rPr>
          <w:t>.</w:t>
        </w:r>
        <w:r w:rsidR="007151AA" w:rsidRPr="004F6637">
          <w:rPr>
            <w:rStyle w:val="a6"/>
            <w:rFonts w:ascii="Times New Roman" w:eastAsia="Times New Roman" w:hAnsi="Times New Roman" w:cs="Times New Roman"/>
            <w:bCs/>
            <w:color w:val="FF0000"/>
            <w:kern w:val="36"/>
            <w:sz w:val="24"/>
            <w:szCs w:val="24"/>
            <w:lang w:val="en-US" w:eastAsia="ru-RU"/>
          </w:rPr>
          <w:t>ru</w:t>
        </w:r>
      </w:hyperlink>
      <w:r w:rsidRPr="00F91D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F44B67" w:rsidRPr="001F3E02" w:rsidRDefault="00F44B67" w:rsidP="00F44B6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ПРОГРАММА ФОРУМА</w:t>
      </w:r>
      <w:r w:rsidR="00372C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«НОВАЯ ИНДУСТРИАЛИЗАЦИЯ»</w:t>
      </w:r>
    </w:p>
    <w:p w:rsidR="00372C90" w:rsidRDefault="00372C90" w:rsidP="00853C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53C73" w:rsidRPr="001F3E02" w:rsidRDefault="00F44B67" w:rsidP="00853C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9.00-10.00 Регистрация участников</w:t>
      </w:r>
      <w:r w:rsidR="00853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адресу:</w:t>
      </w:r>
      <w:r w:rsidR="00853C73" w:rsidRPr="00853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Учебно-научная библиотека УдГУ им. В.А.Журавлева, г</w:t>
      </w:r>
      <w:proofErr w:type="gramStart"/>
      <w:r w:rsid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853C73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</w:t>
      </w:r>
      <w:proofErr w:type="gramEnd"/>
      <w:r w:rsidR="00853C73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жевск, ул.Ломоносова, 4б, актовый зал (первый этаж)</w:t>
      </w:r>
    </w:p>
    <w:p w:rsidR="00F44B67" w:rsidRPr="001F3E02" w:rsidRDefault="00F44B67" w:rsidP="00F44B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10.00 – Приветственное слово</w:t>
      </w:r>
      <w:r w:rsidR="00853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ректор УдГУ, </w:t>
      </w:r>
      <w:r w:rsid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д.и.н., 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профессор Галин</w:t>
      </w:r>
      <w:r w:rsidR="00853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 Витальевна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Мерзляков</w:t>
      </w:r>
      <w:r w:rsidR="00853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</w:p>
    <w:p w:rsidR="00F44B67" w:rsidRPr="001F3E02" w:rsidRDefault="00F44B67" w:rsidP="00853C7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Приветственное слово</w:t>
      </w:r>
      <w:r w:rsidR="00853C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П</w:t>
      </w:r>
      <w:r w:rsidR="00217F8C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редставитель </w:t>
      </w:r>
      <w:r w:rsidR="00D156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Правительства УР</w:t>
      </w:r>
      <w:r w:rsidR="00372C9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(по согласованию)</w:t>
      </w:r>
    </w:p>
    <w:p w:rsidR="00F44B67" w:rsidRPr="001F3E02" w:rsidRDefault="00B837AC" w:rsidP="00F44B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10.20</w:t>
      </w:r>
      <w:r w:rsidR="00F44B67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12.00 Выступления</w:t>
      </w:r>
      <w:r w:rsid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(формат: доклад 15-20 минут, 5-10 минут – дискуссия)</w:t>
      </w:r>
    </w:p>
    <w:p w:rsidR="00D156A5" w:rsidRDefault="00D156A5" w:rsidP="00EB238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Макаров Александр Михайлович, проректор по научной работе и программам стратегического развития, д.э.н., профессор: «Формирование центра развития передовых технологий в экономике Удмуртской Республики на базе ФГБОУ ВО «УдГУ»» </w:t>
      </w:r>
    </w:p>
    <w:p w:rsidR="00EB2381" w:rsidRPr="001F3E02" w:rsidRDefault="00EB2381" w:rsidP="00EB238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Харанжевский</w:t>
      </w:r>
      <w:proofErr w:type="spell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Евгений Викторович, заведующий лабораторией физики и химии материалов УдГУ, д.т.н., доцент:  </w:t>
      </w:r>
      <w:r w:rsidR="008E7CD7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8C7FF4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Внедрение аддитивных технологий для получения новых функциональных и композиционных материалов на промышленных предприятиях Удмуртии</w:t>
      </w:r>
      <w:r w:rsidR="008E7CD7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</w:p>
    <w:p w:rsidR="00EB2381" w:rsidRPr="001F3E02" w:rsidRDefault="00EB2381" w:rsidP="00EB238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Кривилев</w:t>
      </w:r>
      <w:proofErr w:type="spell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Михаил Дмитриевич, зав</w:t>
      </w:r>
      <w:proofErr w:type="gram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.л</w:t>
      </w:r>
      <w:proofErr w:type="gram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абораторией физики конденсированных сред, </w:t>
      </w:r>
      <w:proofErr w:type="spell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к.ф.м.н</w:t>
      </w:r>
      <w:proofErr w:type="spell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., доцент: «</w:t>
      </w:r>
      <w:r w:rsidRPr="001F3E02">
        <w:rPr>
          <w:rFonts w:ascii="Times New Roman" w:hAnsi="Times New Roman" w:cs="Times New Roman"/>
          <w:sz w:val="24"/>
          <w:szCs w:val="24"/>
        </w:rPr>
        <w:t>Создание цифровых моделей и систем полного жизненного цикла изделий для предприяти</w:t>
      </w:r>
      <w:r w:rsidR="008E7CD7" w:rsidRPr="001F3E02">
        <w:rPr>
          <w:rFonts w:ascii="Times New Roman" w:hAnsi="Times New Roman" w:cs="Times New Roman"/>
          <w:sz w:val="24"/>
          <w:szCs w:val="24"/>
        </w:rPr>
        <w:t>й</w:t>
      </w:r>
      <w:r w:rsidRPr="001F3E02">
        <w:rPr>
          <w:rFonts w:ascii="Times New Roman" w:hAnsi="Times New Roman" w:cs="Times New Roman"/>
          <w:sz w:val="24"/>
          <w:szCs w:val="24"/>
        </w:rPr>
        <w:t xml:space="preserve"> машиностроения, металлургии и химической промышленности</w:t>
      </w:r>
      <w:r w:rsidR="00BA7C8A">
        <w:rPr>
          <w:rFonts w:ascii="Times New Roman" w:hAnsi="Times New Roman" w:cs="Times New Roman"/>
          <w:sz w:val="24"/>
          <w:szCs w:val="24"/>
        </w:rPr>
        <w:t>»</w:t>
      </w:r>
    </w:p>
    <w:p w:rsidR="00EF1EB4" w:rsidRPr="001F3E02" w:rsidRDefault="00EF1EB4" w:rsidP="00EF1EB4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Крылов Петр Николаевич, директор Института экспериментального естествознания </w:t>
      </w:r>
      <w:proofErr w:type="spell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УдГУ</w:t>
      </w:r>
      <w:proofErr w:type="spell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proofErr w:type="spell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к.ф.м.н</w:t>
      </w:r>
      <w:proofErr w:type="spell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., доцент: «Экспериментально-лабораторное сопровождение процесса разработки и внедрения </w:t>
      </w:r>
      <w:proofErr w:type="spell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наноматериалов</w:t>
      </w:r>
      <w:proofErr w:type="spell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</w:t>
      </w:r>
      <w:proofErr w:type="spell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нанотехнологий</w:t>
      </w:r>
      <w:proofErr w:type="spell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промышленных предприятиях»</w:t>
      </w:r>
    </w:p>
    <w:p w:rsidR="00EF1EB4" w:rsidRPr="001F3E02" w:rsidRDefault="00EF1EB4" w:rsidP="00EB2381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Алалыкин</w:t>
      </w:r>
      <w:proofErr w:type="spell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Сергей Сергеевич, зав</w:t>
      </w:r>
      <w:proofErr w:type="gram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.л</w:t>
      </w:r>
      <w:proofErr w:type="gramEnd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абораторией автоматизации физических исследований УдГУ: «Инновационные системы микроконтроллерного  управления оборудованием для электронной промышленности и машиностроения»</w:t>
      </w:r>
    </w:p>
    <w:p w:rsidR="00F44B67" w:rsidRPr="000B3BC0" w:rsidRDefault="00F44B67" w:rsidP="000B3BC0">
      <w:pPr>
        <w:pStyle w:val="a3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 12.</w:t>
      </w:r>
      <w:r w:rsidR="000B3BC0" w:rsidRP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 Кофе-пауза</w:t>
      </w:r>
    </w:p>
    <w:p w:rsidR="00F44B67" w:rsidRPr="000B3BC0" w:rsidRDefault="000B3BC0" w:rsidP="000B3B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12.30 </w:t>
      </w:r>
      <w:r w:rsidR="00F44B67" w:rsidRP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 14.00 Выступления</w:t>
      </w:r>
    </w:p>
    <w:p w:rsidR="00D156A5" w:rsidRPr="00D156A5" w:rsidRDefault="00D156A5" w:rsidP="00D156A5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D156A5">
        <w:rPr>
          <w:rFonts w:ascii="Times New Roman" w:hAnsi="Times New Roman" w:cs="Times New Roman"/>
          <w:sz w:val="24"/>
          <w:szCs w:val="24"/>
        </w:rPr>
        <w:t>Килин</w:t>
      </w:r>
      <w:proofErr w:type="spellEnd"/>
      <w:r w:rsidRPr="00D156A5">
        <w:rPr>
          <w:rFonts w:ascii="Times New Roman" w:hAnsi="Times New Roman" w:cs="Times New Roman"/>
          <w:sz w:val="24"/>
          <w:szCs w:val="24"/>
        </w:rPr>
        <w:t xml:space="preserve"> Александр Александрович, профессор кафедры теоретической физики </w:t>
      </w:r>
      <w:proofErr w:type="spellStart"/>
      <w:r w:rsidRPr="00D156A5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D15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56A5">
        <w:rPr>
          <w:rFonts w:ascii="Times New Roman" w:hAnsi="Times New Roman" w:cs="Times New Roman"/>
          <w:sz w:val="24"/>
          <w:szCs w:val="24"/>
        </w:rPr>
        <w:t>д.ф.м.н</w:t>
      </w:r>
      <w:proofErr w:type="spellEnd"/>
      <w:r w:rsidRPr="00D156A5">
        <w:rPr>
          <w:rFonts w:ascii="Times New Roman" w:hAnsi="Times New Roman" w:cs="Times New Roman"/>
          <w:sz w:val="24"/>
          <w:szCs w:val="24"/>
        </w:rPr>
        <w:t xml:space="preserve">., доцент: «Развитие мобильных робототехнических систем для решения логистических задач на предприятиях промышленности» </w:t>
      </w:r>
    </w:p>
    <w:p w:rsidR="0067332B" w:rsidRPr="001F3E02" w:rsidRDefault="0067332B" w:rsidP="00D156A5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hAnsi="Times New Roman" w:cs="Times New Roman"/>
          <w:sz w:val="24"/>
          <w:szCs w:val="24"/>
        </w:rPr>
        <w:t xml:space="preserve">Решетников Сергей Максимович, профессор кафедры фундаментальной и прикладной химии УдГУ, д.х.н., профессор: «Внедрение технологий по производству ингибиторов коррозии металлов и композиций на их основе для строительной отрасли, предприятий ЖКХ, машиностроения»  </w:t>
      </w:r>
    </w:p>
    <w:p w:rsidR="00156F2F" w:rsidRPr="001F3E02" w:rsidRDefault="00156F2F" w:rsidP="00D156A5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Колодкин</w:t>
      </w:r>
      <w:r w:rsidR="00AD3466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Владимир Михайлович, </w:t>
      </w:r>
      <w:r w:rsidR="00F066FF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директор института гражданской защиты УдГУ, д.т.н., профессор: «</w:t>
      </w:r>
      <w:r w:rsidR="008827FB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Цифровые системы обеспечения безопасности для малоэтажных и общественных зданий»</w:t>
      </w:r>
    </w:p>
    <w:p w:rsidR="00156F2F" w:rsidRPr="001F3E02" w:rsidRDefault="00156F2F" w:rsidP="00D156A5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Бухарина</w:t>
      </w:r>
      <w:r w:rsidR="00AD3466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Ирина Леонидовна, </w:t>
      </w:r>
      <w:r w:rsidR="00F066FF" w:rsidRPr="001F3E0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F066FF" w:rsidRPr="001F3E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066FF" w:rsidRPr="001F3E02">
        <w:rPr>
          <w:rFonts w:ascii="Times New Roman" w:hAnsi="Times New Roman" w:cs="Times New Roman"/>
          <w:sz w:val="24"/>
          <w:szCs w:val="24"/>
        </w:rPr>
        <w:t>афедрой инженерной защиты окружающей среды УдГУ, д.б.н., профессор: «</w:t>
      </w:r>
      <w:r w:rsidR="00C42533" w:rsidRPr="001F3E02">
        <w:rPr>
          <w:rFonts w:ascii="Times New Roman" w:hAnsi="Times New Roman" w:cs="Times New Roman"/>
          <w:sz w:val="24"/>
          <w:szCs w:val="24"/>
        </w:rPr>
        <w:t xml:space="preserve">Внедрение технологий повышения выносливости растений методом </w:t>
      </w:r>
      <w:proofErr w:type="spellStart"/>
      <w:r w:rsidR="00C42533" w:rsidRPr="001F3E02">
        <w:rPr>
          <w:rFonts w:ascii="Times New Roman" w:hAnsi="Times New Roman" w:cs="Times New Roman"/>
          <w:sz w:val="24"/>
          <w:szCs w:val="24"/>
        </w:rPr>
        <w:t>микоризации</w:t>
      </w:r>
      <w:proofErr w:type="spellEnd"/>
      <w:r w:rsidR="00C42533" w:rsidRPr="001F3E02">
        <w:rPr>
          <w:rFonts w:ascii="Times New Roman" w:hAnsi="Times New Roman" w:cs="Times New Roman"/>
          <w:sz w:val="24"/>
          <w:szCs w:val="24"/>
        </w:rPr>
        <w:t xml:space="preserve"> в сельском и лесном хозяйстве, </w:t>
      </w:r>
      <w:proofErr w:type="spellStart"/>
      <w:r w:rsidR="00C42533" w:rsidRPr="001F3E02">
        <w:rPr>
          <w:rFonts w:ascii="Times New Roman" w:hAnsi="Times New Roman" w:cs="Times New Roman"/>
          <w:sz w:val="24"/>
          <w:szCs w:val="24"/>
        </w:rPr>
        <w:t>природообустройстве</w:t>
      </w:r>
      <w:proofErr w:type="spellEnd"/>
      <w:r w:rsidR="00C42533" w:rsidRPr="001F3E02">
        <w:rPr>
          <w:rFonts w:ascii="Times New Roman" w:hAnsi="Times New Roman" w:cs="Times New Roman"/>
          <w:sz w:val="24"/>
          <w:szCs w:val="24"/>
        </w:rPr>
        <w:t xml:space="preserve"> и природопользовании»  </w:t>
      </w:r>
    </w:p>
    <w:p w:rsidR="00156F2F" w:rsidRPr="001F3E02" w:rsidRDefault="00156F2F" w:rsidP="00D156A5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Пишков</w:t>
      </w:r>
      <w:proofErr w:type="spellEnd"/>
      <w:r w:rsidR="00AD3466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Виктор Николаевич, зав</w:t>
      </w:r>
      <w:proofErr w:type="gramStart"/>
      <w:r w:rsidR="00AD3466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.к</w:t>
      </w:r>
      <w:proofErr w:type="gramEnd"/>
      <w:r w:rsidR="00AD3466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афедрой вычислительных машин, многопроцессорных кластерных систем и 3</w:t>
      </w:r>
      <w:r w:rsidR="00AD3466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D</w:t>
      </w:r>
      <w:r w:rsidR="00AD3466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графики УдГУ, к.т.н., доцент: </w:t>
      </w:r>
      <w:r w:rsidR="00C42533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CF3AC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Использование полномасштабных технологий виртуальной реальности на предприятиях машиностроения и ОПК»</w:t>
      </w:r>
    </w:p>
    <w:p w:rsidR="00372C90" w:rsidRDefault="00372C90" w:rsidP="00F44B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44B67" w:rsidRPr="001F3E02" w:rsidRDefault="000B3BC0" w:rsidP="00F44B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14.00 – 14.3</w:t>
      </w:r>
      <w:r w:rsidR="00F44B67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0 Перерыв</w:t>
      </w:r>
    </w:p>
    <w:p w:rsidR="00372C90" w:rsidRDefault="00372C90" w:rsidP="00F44B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F3E02" w:rsidRDefault="00F44B67" w:rsidP="00F44B67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ru-RU"/>
        </w:rPr>
      </w:pP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14.</w:t>
      </w:r>
      <w:r w:rsidR="000B3B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0 </w:t>
      </w:r>
      <w:r w:rsidR="00EB2381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EB2381" w:rsidRPr="001F3E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17.00 Круглый стол</w:t>
      </w:r>
      <w:r w:rsidR="00D156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</w:t>
      </w:r>
      <w:r w:rsidR="00DF3E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участием</w:t>
      </w:r>
      <w:r w:rsidR="00D156A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представителей предприятий, организаций, органов государственного и муниципального управления: «</w:t>
      </w:r>
      <w:r w:rsidR="009316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Проблемы и перспективы развития передовых технологий  в экономике Удмуртской Республики»</w:t>
      </w:r>
      <w:r w:rsidR="00F91DBB" w:rsidRPr="001F3E02"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ru-RU"/>
        </w:rPr>
        <w:t xml:space="preserve"> </w:t>
      </w:r>
    </w:p>
    <w:p w:rsidR="0094719B" w:rsidRDefault="0094719B" w:rsidP="00F44B67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  <w:lang w:eastAsia="ru-RU"/>
        </w:rPr>
      </w:pPr>
    </w:p>
    <w:p w:rsidR="0094719B" w:rsidRPr="004F6637" w:rsidRDefault="0094719B" w:rsidP="00F44B67">
      <w:pPr>
        <w:spacing w:after="0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4F6637">
        <w:rPr>
          <w:rFonts w:asciiTheme="majorHAnsi" w:eastAsia="Times New Roman" w:hAnsiTheme="majorHAnsi" w:cs="Times New Roman"/>
          <w:b/>
          <w:bCs/>
          <w:color w:val="FF0000"/>
          <w:kern w:val="36"/>
          <w:sz w:val="24"/>
          <w:szCs w:val="24"/>
          <w:lang w:eastAsia="ru-RU"/>
        </w:rPr>
        <w:t>Сайт Форума: http://udsu.ru/research/science/conferences/novaya-industrializatsiya</w:t>
      </w:r>
    </w:p>
    <w:p w:rsidR="00FE149D" w:rsidRPr="00460759" w:rsidRDefault="00FE149D" w:rsidP="00632913">
      <w:pPr>
        <w:spacing w:after="0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FE149D" w:rsidRPr="00460759" w:rsidSect="00CB5B49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A83"/>
    <w:multiLevelType w:val="hybridMultilevel"/>
    <w:tmpl w:val="9344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0A79"/>
    <w:multiLevelType w:val="hybridMultilevel"/>
    <w:tmpl w:val="CE040122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755A"/>
    <w:multiLevelType w:val="hybridMultilevel"/>
    <w:tmpl w:val="9E82762A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6C4"/>
    <w:multiLevelType w:val="multilevel"/>
    <w:tmpl w:val="3386F89E"/>
    <w:lvl w:ilvl="0">
      <w:start w:val="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0F8380D"/>
    <w:multiLevelType w:val="hybridMultilevel"/>
    <w:tmpl w:val="9E82762A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3309"/>
    <w:multiLevelType w:val="hybridMultilevel"/>
    <w:tmpl w:val="EC9E012E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962AB"/>
    <w:multiLevelType w:val="hybridMultilevel"/>
    <w:tmpl w:val="9E82762A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21BFC"/>
    <w:multiLevelType w:val="multilevel"/>
    <w:tmpl w:val="B174469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533A28E9"/>
    <w:multiLevelType w:val="hybridMultilevel"/>
    <w:tmpl w:val="3D7E8EC0"/>
    <w:lvl w:ilvl="0" w:tplc="D58E357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B9"/>
    <w:rsid w:val="00011C2E"/>
    <w:rsid w:val="00093C4C"/>
    <w:rsid w:val="000B3BC0"/>
    <w:rsid w:val="000F300F"/>
    <w:rsid w:val="00156F2F"/>
    <w:rsid w:val="001E57F7"/>
    <w:rsid w:val="001F3E02"/>
    <w:rsid w:val="00217F8C"/>
    <w:rsid w:val="002B0CBC"/>
    <w:rsid w:val="00372C90"/>
    <w:rsid w:val="004F6637"/>
    <w:rsid w:val="005D28B4"/>
    <w:rsid w:val="005E7202"/>
    <w:rsid w:val="00632913"/>
    <w:rsid w:val="0067332B"/>
    <w:rsid w:val="006E1B0A"/>
    <w:rsid w:val="007151AA"/>
    <w:rsid w:val="007445A6"/>
    <w:rsid w:val="00746CF1"/>
    <w:rsid w:val="00785E91"/>
    <w:rsid w:val="00853C73"/>
    <w:rsid w:val="00874095"/>
    <w:rsid w:val="008827FB"/>
    <w:rsid w:val="008B36EB"/>
    <w:rsid w:val="008C7FF4"/>
    <w:rsid w:val="008E7CD7"/>
    <w:rsid w:val="00931659"/>
    <w:rsid w:val="0094719B"/>
    <w:rsid w:val="009B1C40"/>
    <w:rsid w:val="009E7FB9"/>
    <w:rsid w:val="00A07D3A"/>
    <w:rsid w:val="00AD2A56"/>
    <w:rsid w:val="00AD3466"/>
    <w:rsid w:val="00AD54BA"/>
    <w:rsid w:val="00B50230"/>
    <w:rsid w:val="00B837AC"/>
    <w:rsid w:val="00BA7C8A"/>
    <w:rsid w:val="00BD0384"/>
    <w:rsid w:val="00C42533"/>
    <w:rsid w:val="00C47E60"/>
    <w:rsid w:val="00CB5B49"/>
    <w:rsid w:val="00CE7CFF"/>
    <w:rsid w:val="00CF3AC8"/>
    <w:rsid w:val="00D156A5"/>
    <w:rsid w:val="00D53CC4"/>
    <w:rsid w:val="00DF3E6C"/>
    <w:rsid w:val="00E15EBF"/>
    <w:rsid w:val="00E3415B"/>
    <w:rsid w:val="00E70DEC"/>
    <w:rsid w:val="00E7473D"/>
    <w:rsid w:val="00EA40D6"/>
    <w:rsid w:val="00EB2381"/>
    <w:rsid w:val="00EF1EB4"/>
    <w:rsid w:val="00F0317F"/>
    <w:rsid w:val="00F066FF"/>
    <w:rsid w:val="00F44B67"/>
    <w:rsid w:val="00F67EC6"/>
    <w:rsid w:val="00F91DBB"/>
    <w:rsid w:val="00FC1D22"/>
    <w:rsid w:val="00F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F1"/>
  </w:style>
  <w:style w:type="paragraph" w:styleId="1">
    <w:name w:val="heading 1"/>
    <w:basedOn w:val="a"/>
    <w:link w:val="10"/>
    <w:uiPriority w:val="9"/>
    <w:qFormat/>
    <w:rsid w:val="00AD3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13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0F300F"/>
  </w:style>
  <w:style w:type="character" w:customStyle="1" w:styleId="10">
    <w:name w:val="Заголовок 1 Знак"/>
    <w:basedOn w:val="a0"/>
    <w:link w:val="1"/>
    <w:uiPriority w:val="9"/>
    <w:rsid w:val="00AD3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F3E0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F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3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913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0F300F"/>
  </w:style>
  <w:style w:type="character" w:customStyle="1" w:styleId="10">
    <w:name w:val="Заголовок 1 Знак"/>
    <w:basedOn w:val="a0"/>
    <w:link w:val="1"/>
    <w:uiPriority w:val="9"/>
    <w:rsid w:val="00AD34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1F3E0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F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i@ud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44</cp:revision>
  <cp:lastPrinted>2018-03-06T06:51:00Z</cp:lastPrinted>
  <dcterms:created xsi:type="dcterms:W3CDTF">2018-01-30T08:38:00Z</dcterms:created>
  <dcterms:modified xsi:type="dcterms:W3CDTF">2018-03-07T06:05:00Z</dcterms:modified>
</cp:coreProperties>
</file>