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E4" w:rsidRDefault="00D6703B">
      <w:pPr>
        <w:rPr>
          <w:rFonts w:ascii="Times New Roman" w:hAnsi="Times New Roman" w:cs="Times New Roman"/>
          <w:sz w:val="28"/>
          <w:szCs w:val="28"/>
        </w:rPr>
      </w:pPr>
      <w:r w:rsidRPr="00D6703B">
        <w:rPr>
          <w:rFonts w:ascii="Times New Roman" w:hAnsi="Times New Roman" w:cs="Times New Roman"/>
          <w:sz w:val="28"/>
          <w:szCs w:val="28"/>
        </w:rPr>
        <w:t xml:space="preserve">«Научно-исследовательская практика </w:t>
      </w:r>
      <w:r>
        <w:rPr>
          <w:rFonts w:ascii="Times New Roman" w:hAnsi="Times New Roman" w:cs="Times New Roman"/>
          <w:sz w:val="28"/>
          <w:szCs w:val="28"/>
        </w:rPr>
        <w:t>– это форма профессиональной подготовки аспирантов к научной деятельности, которая представляет собой вид практической деятельности аспирантов, св</w:t>
      </w:r>
      <w:r w:rsidRPr="00D670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занной с проведением научных исследований в рамках избранной темы научно-исследовательской работы (темы диссертационного исследования), подготовкой научных публикаций.</w:t>
      </w:r>
    </w:p>
    <w:p w:rsidR="00D6703B" w:rsidRDefault="00D6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базой научно-исследовательской практики аспирантов является ФГБОУ ВО «УдГУ», научно-исследовательские институты.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необходимости, по служебной записке научного руководителя, база научно-исследовательской практики аспиранта может быть изменена.</w:t>
      </w:r>
    </w:p>
    <w:p w:rsidR="00D6703B" w:rsidRPr="00D6703B" w:rsidRDefault="00D6703B" w:rsidP="00D6703B">
      <w:pPr>
        <w:rPr>
          <w:rFonts w:ascii="Times New Roman" w:hAnsi="Times New Roman" w:cs="Times New Roman"/>
          <w:sz w:val="28"/>
          <w:szCs w:val="28"/>
        </w:rPr>
      </w:pPr>
      <w:r w:rsidRPr="00D6703B">
        <w:rPr>
          <w:rFonts w:ascii="Times New Roman" w:hAnsi="Times New Roman" w:cs="Times New Roman"/>
          <w:b/>
          <w:sz w:val="28"/>
          <w:szCs w:val="28"/>
        </w:rPr>
        <w:t>Цель</w:t>
      </w:r>
      <w:r w:rsidRPr="00D67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 научно-и</w:t>
      </w:r>
      <w:r w:rsidRPr="00D6703B">
        <w:rPr>
          <w:rFonts w:ascii="Times New Roman" w:hAnsi="Times New Roman" w:cs="Times New Roman"/>
          <w:sz w:val="28"/>
          <w:szCs w:val="28"/>
        </w:rPr>
        <w:t>сследова</w:t>
      </w:r>
      <w:r>
        <w:rPr>
          <w:rFonts w:ascii="Times New Roman" w:hAnsi="Times New Roman" w:cs="Times New Roman"/>
          <w:sz w:val="28"/>
          <w:szCs w:val="28"/>
        </w:rPr>
        <w:t>тельской</w:t>
      </w:r>
      <w:r w:rsidRPr="00D6703B">
        <w:rPr>
          <w:rFonts w:ascii="Times New Roman" w:hAnsi="Times New Roman" w:cs="Times New Roman"/>
          <w:sz w:val="28"/>
          <w:szCs w:val="28"/>
        </w:rPr>
        <w:t xml:space="preserve"> практики аспирантами</w:t>
      </w:r>
    </w:p>
    <w:p w:rsidR="00D6703B" w:rsidRPr="00D6703B" w:rsidRDefault="00D6703B" w:rsidP="00D6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заключается</w:t>
      </w:r>
      <w:r w:rsidRPr="00D6703B">
        <w:rPr>
          <w:rFonts w:ascii="Times New Roman" w:hAnsi="Times New Roman" w:cs="Times New Roman"/>
          <w:sz w:val="28"/>
          <w:szCs w:val="28"/>
        </w:rPr>
        <w:t xml:space="preserve"> в том,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D6703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6703B">
        <w:rPr>
          <w:rFonts w:ascii="Times New Roman" w:hAnsi="Times New Roman" w:cs="Times New Roman"/>
          <w:sz w:val="28"/>
          <w:szCs w:val="28"/>
        </w:rPr>
        <w:t>развить и закрепить</w:t>
      </w:r>
      <w:proofErr w:type="gramEnd"/>
      <w:r w:rsidRPr="00D6703B">
        <w:rPr>
          <w:rFonts w:ascii="Times New Roman" w:hAnsi="Times New Roman" w:cs="Times New Roman"/>
          <w:sz w:val="28"/>
          <w:szCs w:val="28"/>
        </w:rPr>
        <w:t xml:space="preserve"> необходимые общие, универсальные и профессиональные компетенции в сфере научной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  <w:r w:rsidRPr="00D6703B">
        <w:rPr>
          <w:rFonts w:ascii="Times New Roman" w:hAnsi="Times New Roman" w:cs="Times New Roman"/>
          <w:sz w:val="28"/>
          <w:szCs w:val="28"/>
        </w:rPr>
        <w:t xml:space="preserve"> по избранной направленности (профилю) подготовки. </w:t>
      </w:r>
    </w:p>
    <w:p w:rsidR="00D6703B" w:rsidRPr="00D6703B" w:rsidRDefault="00D6703B" w:rsidP="00D6703B">
      <w:pPr>
        <w:rPr>
          <w:rFonts w:ascii="Times New Roman" w:hAnsi="Times New Roman" w:cs="Times New Roman"/>
          <w:sz w:val="28"/>
          <w:szCs w:val="28"/>
        </w:rPr>
      </w:pPr>
      <w:r w:rsidRPr="00FA4400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научно-исследов</w:t>
      </w:r>
      <w:r w:rsidRPr="00D6703B">
        <w:rPr>
          <w:rFonts w:ascii="Times New Roman" w:hAnsi="Times New Roman" w:cs="Times New Roman"/>
          <w:sz w:val="28"/>
          <w:szCs w:val="28"/>
        </w:rPr>
        <w:t>ательской практики аспир</w:t>
      </w:r>
      <w:r>
        <w:rPr>
          <w:rFonts w:ascii="Times New Roman" w:hAnsi="Times New Roman" w:cs="Times New Roman"/>
          <w:sz w:val="28"/>
          <w:szCs w:val="28"/>
        </w:rPr>
        <w:t>антами являются:</w:t>
      </w:r>
      <w:r w:rsidRPr="00D6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3B" w:rsidRPr="00D6703B" w:rsidRDefault="00D6703B" w:rsidP="00D6703B">
      <w:pPr>
        <w:rPr>
          <w:rFonts w:ascii="Times New Roman" w:hAnsi="Times New Roman" w:cs="Times New Roman"/>
          <w:sz w:val="28"/>
          <w:szCs w:val="28"/>
        </w:rPr>
      </w:pPr>
      <w:r w:rsidRPr="00D670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D6703B">
        <w:rPr>
          <w:rFonts w:ascii="Times New Roman" w:hAnsi="Times New Roman" w:cs="Times New Roman"/>
          <w:sz w:val="28"/>
          <w:szCs w:val="28"/>
        </w:rPr>
        <w:t xml:space="preserve">работы с </w:t>
      </w:r>
      <w:r>
        <w:rPr>
          <w:rFonts w:ascii="Times New Roman" w:hAnsi="Times New Roman" w:cs="Times New Roman"/>
          <w:sz w:val="28"/>
          <w:szCs w:val="28"/>
        </w:rPr>
        <w:t>эмпирической базой исследования</w:t>
      </w:r>
      <w:r w:rsidRPr="00D67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выбора методов и средств ре</w:t>
      </w:r>
      <w:r w:rsidRPr="00D6703B">
        <w:rPr>
          <w:rFonts w:ascii="Times New Roman" w:hAnsi="Times New Roman" w:cs="Times New Roman"/>
          <w:sz w:val="28"/>
          <w:szCs w:val="28"/>
        </w:rPr>
        <w:t xml:space="preserve">шения задач исследования в </w:t>
      </w:r>
      <w:proofErr w:type="gramStart"/>
      <w:r w:rsidRPr="00D670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6703B">
        <w:rPr>
          <w:rFonts w:ascii="Times New Roman" w:hAnsi="Times New Roman" w:cs="Times New Roman"/>
          <w:sz w:val="28"/>
          <w:szCs w:val="28"/>
        </w:rPr>
        <w:t xml:space="preserve"> с выбранной темой выпускной научно-исследовательской работой; </w:t>
      </w:r>
    </w:p>
    <w:p w:rsidR="00D6703B" w:rsidRDefault="00CE722B" w:rsidP="00D6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обработка,</w:t>
      </w:r>
      <w:r w:rsidR="00D6703B" w:rsidRPr="00D6703B">
        <w:rPr>
          <w:rFonts w:ascii="Times New Roman" w:hAnsi="Times New Roman" w:cs="Times New Roman"/>
          <w:sz w:val="28"/>
          <w:szCs w:val="28"/>
        </w:rPr>
        <w:t xml:space="preserve"> анализ и систематизация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D6703B" w:rsidRPr="00D6703B">
        <w:rPr>
          <w:rFonts w:ascii="Times New Roman" w:hAnsi="Times New Roman" w:cs="Times New Roman"/>
          <w:sz w:val="28"/>
          <w:szCs w:val="28"/>
        </w:rPr>
        <w:t>исследования</w:t>
      </w:r>
      <w:r w:rsidR="00FA4400">
        <w:rPr>
          <w:rFonts w:ascii="Times New Roman" w:hAnsi="Times New Roman" w:cs="Times New Roman"/>
          <w:sz w:val="28"/>
          <w:szCs w:val="28"/>
        </w:rPr>
        <w:t xml:space="preserve"> для составления обзоров, отчетов и написания научных статей;</w:t>
      </w:r>
    </w:p>
    <w:p w:rsidR="00D6703B" w:rsidRDefault="00FA4400" w:rsidP="00D6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="00D6703B" w:rsidRPr="00D6703B">
        <w:rPr>
          <w:rFonts w:ascii="Times New Roman" w:hAnsi="Times New Roman" w:cs="Times New Roman"/>
          <w:sz w:val="28"/>
          <w:szCs w:val="28"/>
        </w:rPr>
        <w:t xml:space="preserve"> ар</w:t>
      </w:r>
      <w:r>
        <w:rPr>
          <w:rFonts w:ascii="Times New Roman" w:hAnsi="Times New Roman" w:cs="Times New Roman"/>
          <w:sz w:val="28"/>
          <w:szCs w:val="28"/>
        </w:rPr>
        <w:t>гументации для проведения научной дискуссии по теме науч</w:t>
      </w:r>
      <w:r w:rsidR="00D6703B" w:rsidRPr="00D6703B">
        <w:rPr>
          <w:rFonts w:ascii="Times New Roman" w:hAnsi="Times New Roman" w:cs="Times New Roman"/>
          <w:sz w:val="28"/>
          <w:szCs w:val="28"/>
        </w:rPr>
        <w:t>ного исследования;</w:t>
      </w:r>
    </w:p>
    <w:p w:rsidR="00FA4400" w:rsidRDefault="00FA4400" w:rsidP="00D6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и работа в справочно-библиографических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4400" w:rsidRDefault="00FA4400" w:rsidP="00D6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электронными базами данных отечественных и зарубежных библиотечных фондов;</w:t>
      </w:r>
    </w:p>
    <w:p w:rsidR="00FA4400" w:rsidRPr="00D6703B" w:rsidRDefault="00FA4400" w:rsidP="00D67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подготовка результатов научно-исследовательской деятельности аспиранта для научно-исследовательской работы (выпускной научно-квалификационной работы - диссертации)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FA4400" w:rsidRPr="00D6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3B"/>
    <w:rsid w:val="001A6BE4"/>
    <w:rsid w:val="00CE722B"/>
    <w:rsid w:val="00D6703B"/>
    <w:rsid w:val="00F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аспирантуры</dc:creator>
  <cp:lastModifiedBy>отдел аспирантуры</cp:lastModifiedBy>
  <cp:revision>1</cp:revision>
  <dcterms:created xsi:type="dcterms:W3CDTF">2019-05-31T11:08:00Z</dcterms:created>
  <dcterms:modified xsi:type="dcterms:W3CDTF">2019-05-31T11:34:00Z</dcterms:modified>
</cp:coreProperties>
</file>