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5B" w:rsidRDefault="0032405B" w:rsidP="0032405B">
      <w:pPr>
        <w:spacing w:after="6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Программа курса</w:t>
      </w:r>
    </w:p>
    <w:p w:rsidR="0032405B" w:rsidRPr="00637109" w:rsidRDefault="0032405B" w:rsidP="0032405B">
      <w:pPr>
        <w:jc w:val="center"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</w:t>
      </w:r>
      <w:r w:rsidRPr="00853710">
        <w:rPr>
          <w:b/>
          <w:bCs/>
          <w:caps/>
          <w:sz w:val="28"/>
          <w:szCs w:val="28"/>
        </w:rPr>
        <w:t>Философия социально-гуманитарных наук</w:t>
      </w:r>
      <w:r>
        <w:rPr>
          <w:b/>
          <w:bCs/>
          <w:caps/>
          <w:sz w:val="28"/>
          <w:szCs w:val="28"/>
        </w:rPr>
        <w:t>»</w:t>
      </w:r>
    </w:p>
    <w:p w:rsidR="0032405B" w:rsidRPr="00853710" w:rsidRDefault="0032405B" w:rsidP="0032405B">
      <w:pPr>
        <w:jc w:val="center"/>
        <w:rPr>
          <w:sz w:val="28"/>
          <w:szCs w:val="28"/>
        </w:rPr>
      </w:pPr>
    </w:p>
    <w:p w:rsidR="0032405B" w:rsidRPr="00637109" w:rsidRDefault="0032405B" w:rsidP="0032405B">
      <w:pPr>
        <w:spacing w:after="120"/>
        <w:jc w:val="center"/>
        <w:rPr>
          <w:bCs/>
        </w:rPr>
      </w:pPr>
      <w:r w:rsidRPr="00853710">
        <w:rPr>
          <w:b/>
        </w:rPr>
        <w:t>Авторы-составители:</w:t>
      </w:r>
    </w:p>
    <w:p w:rsidR="0032405B" w:rsidRPr="00853710" w:rsidRDefault="0032405B" w:rsidP="0032405B">
      <w:pPr>
        <w:jc w:val="center"/>
      </w:pPr>
      <w:r w:rsidRPr="00853710">
        <w:t>доцент кафедры философии и гуманитарных дисциплин,</w:t>
      </w:r>
    </w:p>
    <w:p w:rsidR="0032405B" w:rsidRPr="00853710" w:rsidRDefault="0032405B" w:rsidP="0032405B">
      <w:pPr>
        <w:spacing w:after="60"/>
        <w:jc w:val="center"/>
      </w:pPr>
      <w:r w:rsidRPr="00853710">
        <w:t xml:space="preserve">канд. филос. наук, доцент </w:t>
      </w:r>
      <w:r w:rsidRPr="00853710">
        <w:rPr>
          <w:b/>
          <w:bCs/>
        </w:rPr>
        <w:t>Н.Б. Полякова</w:t>
      </w:r>
    </w:p>
    <w:p w:rsidR="0032405B" w:rsidRPr="00853710" w:rsidRDefault="0032405B" w:rsidP="0032405B">
      <w:pPr>
        <w:jc w:val="center"/>
      </w:pPr>
      <w:r w:rsidRPr="00853710">
        <w:t>доцент кафедры философии и гуманитарных дисциплин,</w:t>
      </w:r>
    </w:p>
    <w:p w:rsidR="0032405B" w:rsidRPr="00637109" w:rsidRDefault="0032405B" w:rsidP="0032405B">
      <w:pPr>
        <w:jc w:val="center"/>
        <w:rPr>
          <w:sz w:val="28"/>
          <w:szCs w:val="28"/>
        </w:rPr>
      </w:pPr>
      <w:r w:rsidRPr="00853710">
        <w:t xml:space="preserve">канд. филос. наук, доцент </w:t>
      </w:r>
      <w:r w:rsidRPr="00853710">
        <w:rPr>
          <w:b/>
          <w:bCs/>
        </w:rPr>
        <w:t>А.А. Шадрин</w:t>
      </w:r>
    </w:p>
    <w:p w:rsidR="0032405B" w:rsidRPr="00853710" w:rsidRDefault="0032405B" w:rsidP="0032405B">
      <w:pPr>
        <w:jc w:val="center"/>
        <w:rPr>
          <w:sz w:val="28"/>
          <w:szCs w:val="28"/>
        </w:rPr>
      </w:pPr>
    </w:p>
    <w:p w:rsidR="0032405B" w:rsidRPr="00637109" w:rsidRDefault="0032405B" w:rsidP="0032405B">
      <w:pPr>
        <w:jc w:val="center"/>
        <w:rPr>
          <w:sz w:val="28"/>
          <w:szCs w:val="28"/>
        </w:rPr>
      </w:pPr>
      <w:r w:rsidRPr="00853710">
        <w:rPr>
          <w:b/>
          <w:bCs/>
          <w:sz w:val="28"/>
          <w:szCs w:val="28"/>
        </w:rPr>
        <w:t>Общие вопросы</w:t>
      </w:r>
    </w:p>
    <w:p w:rsidR="0032405B" w:rsidRPr="00853710" w:rsidRDefault="0032405B" w:rsidP="0032405B">
      <w:pPr>
        <w:jc w:val="center"/>
        <w:rPr>
          <w:sz w:val="28"/>
          <w:szCs w:val="28"/>
        </w:rPr>
      </w:pPr>
    </w:p>
    <w:p w:rsidR="0032405B" w:rsidRPr="00853710" w:rsidRDefault="0032405B" w:rsidP="0032405B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Гуманитарные дисциплины в структуре научного знания.</w:t>
      </w:r>
    </w:p>
    <w:p w:rsidR="0032405B" w:rsidRDefault="0032405B" w:rsidP="0032405B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Специфика объекта и предмета гуманитарного знания.</w:t>
      </w:r>
    </w:p>
    <w:p w:rsidR="0032405B" w:rsidRPr="00853710" w:rsidRDefault="0032405B" w:rsidP="0032405B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Концептосфера</w:t>
      </w:r>
      <w:proofErr w:type="spellEnd"/>
      <w:r w:rsidRPr="00853710">
        <w:rPr>
          <w:sz w:val="28"/>
          <w:szCs w:val="28"/>
        </w:rPr>
        <w:t xml:space="preserve"> и способы ее бытия: эпистемологический аспект.</w:t>
      </w:r>
    </w:p>
    <w:p w:rsidR="0032405B" w:rsidRPr="00853710" w:rsidRDefault="0032405B" w:rsidP="0032405B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Актуализация языковой реальности в дискурсах социально-гуманитарных наук.</w:t>
      </w:r>
    </w:p>
    <w:p w:rsidR="0032405B" w:rsidRPr="00853710" w:rsidRDefault="0032405B" w:rsidP="0032405B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Текст как особая реальность социально-гуманитарного познания.</w:t>
      </w:r>
    </w:p>
    <w:p w:rsidR="0032405B" w:rsidRPr="00853710" w:rsidRDefault="0032405B" w:rsidP="0032405B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Концептуально-философское осмысление жизни и общества.</w:t>
      </w:r>
    </w:p>
    <w:p w:rsidR="0032405B" w:rsidRPr="00853710" w:rsidRDefault="0032405B" w:rsidP="0032405B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Ценности и смыслы как способы предъявления и раскрытия субъе</w:t>
      </w:r>
      <w:r w:rsidRPr="00853710">
        <w:rPr>
          <w:sz w:val="28"/>
          <w:szCs w:val="28"/>
        </w:rPr>
        <w:t>к</w:t>
      </w:r>
      <w:r w:rsidRPr="00853710">
        <w:rPr>
          <w:sz w:val="28"/>
          <w:szCs w:val="28"/>
        </w:rPr>
        <w:t>тивности знания.</w:t>
      </w:r>
    </w:p>
    <w:p w:rsidR="0032405B" w:rsidRPr="00F03141" w:rsidRDefault="0032405B" w:rsidP="0032405B">
      <w:pPr>
        <w:numPr>
          <w:ilvl w:val="0"/>
          <w:numId w:val="1"/>
        </w:numPr>
        <w:rPr>
          <w:sz w:val="28"/>
          <w:szCs w:val="28"/>
        </w:rPr>
      </w:pPr>
      <w:r w:rsidRPr="00C5070E">
        <w:rPr>
          <w:sz w:val="28"/>
          <w:szCs w:val="28"/>
        </w:rPr>
        <w:t xml:space="preserve">Методы </w:t>
      </w:r>
      <w:r w:rsidRPr="00F03141">
        <w:rPr>
          <w:sz w:val="28"/>
          <w:szCs w:val="28"/>
        </w:rPr>
        <w:t>социальных и гуманитарных наук. Интерпретация как основной метод социально-гуманитарного позн</w:t>
      </w:r>
      <w:r w:rsidRPr="00F03141">
        <w:rPr>
          <w:sz w:val="28"/>
          <w:szCs w:val="28"/>
        </w:rPr>
        <w:t>а</w:t>
      </w:r>
      <w:r w:rsidRPr="00F03141">
        <w:rPr>
          <w:sz w:val="28"/>
          <w:szCs w:val="28"/>
        </w:rPr>
        <w:t>ния.</w:t>
      </w:r>
    </w:p>
    <w:p w:rsidR="0032405B" w:rsidRDefault="0032405B" w:rsidP="0032405B">
      <w:pPr>
        <w:numPr>
          <w:ilvl w:val="0"/>
          <w:numId w:val="1"/>
        </w:numPr>
        <w:rPr>
          <w:sz w:val="28"/>
          <w:szCs w:val="28"/>
        </w:rPr>
      </w:pPr>
      <w:r w:rsidRPr="00853710">
        <w:rPr>
          <w:sz w:val="28"/>
          <w:szCs w:val="28"/>
        </w:rPr>
        <w:t>Конструктивизм и де-конструкция в социально-гуманитарном позн</w:t>
      </w:r>
      <w:r w:rsidRPr="00853710">
        <w:rPr>
          <w:sz w:val="28"/>
          <w:szCs w:val="28"/>
        </w:rPr>
        <w:t>а</w:t>
      </w:r>
      <w:r w:rsidRPr="00853710">
        <w:rPr>
          <w:sz w:val="28"/>
          <w:szCs w:val="28"/>
        </w:rPr>
        <w:t>нии.</w:t>
      </w:r>
    </w:p>
    <w:p w:rsidR="0032405B" w:rsidRPr="00F03141" w:rsidRDefault="0032405B" w:rsidP="0032405B">
      <w:pPr>
        <w:numPr>
          <w:ilvl w:val="0"/>
          <w:numId w:val="1"/>
        </w:numPr>
        <w:rPr>
          <w:sz w:val="28"/>
          <w:szCs w:val="28"/>
        </w:rPr>
      </w:pPr>
      <w:r w:rsidRPr="00F03141">
        <w:rPr>
          <w:sz w:val="28"/>
          <w:szCs w:val="28"/>
        </w:rPr>
        <w:t>Современные философские проблемы социально-гуманитарных наук.</w:t>
      </w:r>
    </w:p>
    <w:p w:rsidR="0032405B" w:rsidRPr="00853710" w:rsidRDefault="0032405B" w:rsidP="0032405B">
      <w:pPr>
        <w:jc w:val="center"/>
        <w:rPr>
          <w:sz w:val="28"/>
          <w:szCs w:val="28"/>
        </w:rPr>
      </w:pPr>
    </w:p>
    <w:p w:rsidR="0032405B" w:rsidRPr="00F03141" w:rsidRDefault="0032405B" w:rsidP="0032405B">
      <w:pPr>
        <w:jc w:val="center"/>
        <w:rPr>
          <w:sz w:val="28"/>
          <w:szCs w:val="28"/>
        </w:rPr>
      </w:pPr>
      <w:r w:rsidRPr="00853710">
        <w:rPr>
          <w:b/>
          <w:bCs/>
          <w:sz w:val="28"/>
          <w:szCs w:val="28"/>
        </w:rPr>
        <w:t>Литература</w:t>
      </w:r>
    </w:p>
    <w:p w:rsidR="0032405B" w:rsidRPr="00F03141" w:rsidRDefault="0032405B" w:rsidP="0032405B">
      <w:pPr>
        <w:jc w:val="center"/>
        <w:rPr>
          <w:sz w:val="28"/>
          <w:szCs w:val="28"/>
        </w:rPr>
      </w:pPr>
    </w:p>
    <w:p w:rsidR="0032405B" w:rsidRPr="00F03141" w:rsidRDefault="0032405B" w:rsidP="0032405B">
      <w:pPr>
        <w:numPr>
          <w:ilvl w:val="0"/>
          <w:numId w:val="3"/>
        </w:numPr>
        <w:rPr>
          <w:sz w:val="28"/>
          <w:szCs w:val="28"/>
        </w:rPr>
      </w:pPr>
      <w:r w:rsidRPr="00F03141">
        <w:rPr>
          <w:sz w:val="28"/>
          <w:szCs w:val="28"/>
        </w:rPr>
        <w:t>Бахтин</w:t>
      </w:r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М.М. К методологии гуманитарных наук // Эстетика словесн</w:t>
      </w:r>
      <w:r w:rsidRPr="00F03141">
        <w:rPr>
          <w:sz w:val="28"/>
          <w:szCs w:val="28"/>
        </w:rPr>
        <w:t>о</w:t>
      </w:r>
      <w:r w:rsidRPr="00F03141">
        <w:rPr>
          <w:sz w:val="28"/>
          <w:szCs w:val="28"/>
        </w:rPr>
        <w:t>го творчества. – М.: Искусство, 1979. – С. 361-373.</w:t>
      </w:r>
    </w:p>
    <w:p w:rsidR="0032405B" w:rsidRPr="00853710" w:rsidRDefault="0032405B" w:rsidP="0032405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Бикбов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А.Т. Имманентная и трансцендентная позиция социологич</w:t>
      </w:r>
      <w:r w:rsidRPr="00853710">
        <w:rPr>
          <w:sz w:val="28"/>
          <w:szCs w:val="28"/>
        </w:rPr>
        <w:t>е</w:t>
      </w:r>
      <w:r w:rsidRPr="00853710">
        <w:rPr>
          <w:sz w:val="28"/>
          <w:szCs w:val="28"/>
        </w:rPr>
        <w:t>ского теоретизирования // Пространство и время в современной социологической теории / Отв. ред. Ю.Л. К</w:t>
      </w:r>
      <w:r w:rsidRPr="00853710">
        <w:rPr>
          <w:sz w:val="28"/>
          <w:szCs w:val="28"/>
        </w:rPr>
        <w:t>а</w:t>
      </w:r>
      <w:r w:rsidRPr="00853710">
        <w:rPr>
          <w:sz w:val="28"/>
          <w:szCs w:val="28"/>
        </w:rPr>
        <w:t>чанов</w:t>
      </w:r>
      <w:proofErr w:type="gramStart"/>
      <w:r w:rsidRPr="00853710">
        <w:rPr>
          <w:sz w:val="28"/>
          <w:szCs w:val="28"/>
        </w:rPr>
        <w:t xml:space="preserve">., </w:t>
      </w:r>
      <w:proofErr w:type="gramEnd"/>
      <w:r w:rsidRPr="00853710">
        <w:rPr>
          <w:sz w:val="28"/>
          <w:szCs w:val="28"/>
        </w:rPr>
        <w:t>ред. и сост. А.Т. </w:t>
      </w:r>
      <w:proofErr w:type="spellStart"/>
      <w:r w:rsidRPr="00853710">
        <w:rPr>
          <w:sz w:val="28"/>
          <w:szCs w:val="28"/>
        </w:rPr>
        <w:t>Бикбов</w:t>
      </w:r>
      <w:proofErr w:type="spellEnd"/>
      <w:r w:rsidRPr="00853710">
        <w:rPr>
          <w:sz w:val="28"/>
          <w:szCs w:val="28"/>
        </w:rPr>
        <w:t xml:space="preserve">. М.: </w:t>
      </w:r>
      <w:proofErr w:type="spellStart"/>
      <w:r w:rsidRPr="00853710">
        <w:rPr>
          <w:sz w:val="28"/>
          <w:szCs w:val="28"/>
        </w:rPr>
        <w:t>Алетейя</w:t>
      </w:r>
      <w:proofErr w:type="spellEnd"/>
      <w:r w:rsidRPr="00853710">
        <w:rPr>
          <w:sz w:val="28"/>
          <w:szCs w:val="28"/>
        </w:rPr>
        <w:t>, 2000.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С. 11-26.</w:t>
      </w:r>
    </w:p>
    <w:p w:rsidR="0032405B" w:rsidRPr="00853710" w:rsidRDefault="0032405B" w:rsidP="0032405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Бушмакина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О.Н. Философия постмодернизма. Учебное пособие. Ижевск: Изда</w:t>
      </w:r>
      <w:r w:rsidRPr="00853710">
        <w:rPr>
          <w:sz w:val="28"/>
          <w:szCs w:val="28"/>
        </w:rPr>
        <w:softHyphen/>
        <w:t>тельский дом «Удмуртский университет», 2003.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152 с.</w:t>
      </w:r>
    </w:p>
    <w:p w:rsidR="0032405B" w:rsidRPr="00853710" w:rsidRDefault="0032405B" w:rsidP="0032405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Дильтей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В. Категории жизни // Вопросы философии.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1995, № 10.</w:t>
      </w:r>
    </w:p>
    <w:p w:rsidR="0032405B" w:rsidRPr="00853710" w:rsidRDefault="0032405B" w:rsidP="0032405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Дильтей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В. Собрание сочинений в 6 тт. Под ред. A.B. Михайлова и Н.С. Плотникова. Т. 1: Введение в науки о духе</w:t>
      </w:r>
      <w:proofErr w:type="gramStart"/>
      <w:r w:rsidRPr="00853710">
        <w:rPr>
          <w:sz w:val="28"/>
          <w:szCs w:val="28"/>
        </w:rPr>
        <w:t xml:space="preserve"> / П</w:t>
      </w:r>
      <w:proofErr w:type="gramEnd"/>
      <w:r w:rsidRPr="00853710">
        <w:rPr>
          <w:sz w:val="28"/>
          <w:szCs w:val="28"/>
        </w:rPr>
        <w:t>ер. с нем. под ред. B.C. Малахова. – М.: Дом интеллектуал</w:t>
      </w:r>
      <w:r w:rsidRPr="00853710">
        <w:rPr>
          <w:sz w:val="28"/>
          <w:szCs w:val="28"/>
        </w:rPr>
        <w:t>ь</w:t>
      </w:r>
      <w:r w:rsidRPr="00853710">
        <w:rPr>
          <w:sz w:val="28"/>
          <w:szCs w:val="28"/>
        </w:rPr>
        <w:t>ной книги, 2000.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С. 270-730.</w:t>
      </w:r>
    </w:p>
    <w:p w:rsidR="0032405B" w:rsidRPr="00853710" w:rsidRDefault="0032405B" w:rsidP="0032405B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Ищенко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Е.Н. Проблема реальности в философском и гуманитарном дискурсе // Вес</w:t>
      </w:r>
      <w:r w:rsidRPr="00853710">
        <w:rPr>
          <w:sz w:val="28"/>
          <w:szCs w:val="28"/>
        </w:rPr>
        <w:t>т</w:t>
      </w:r>
      <w:r w:rsidRPr="00853710">
        <w:rPr>
          <w:sz w:val="28"/>
          <w:szCs w:val="28"/>
        </w:rPr>
        <w:t>ник Московского университета. Серия 7, Философия. – 2005. – № 2. – С. 3-20.</w:t>
      </w:r>
    </w:p>
    <w:p w:rsidR="0032405B" w:rsidRPr="00853710" w:rsidRDefault="0032405B" w:rsidP="0032405B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Микешина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Л.А. Диалог когнитивных практик. Из истории эпистемологии и философии на</w:t>
      </w:r>
      <w:r w:rsidRPr="00853710">
        <w:rPr>
          <w:sz w:val="28"/>
          <w:szCs w:val="28"/>
        </w:rPr>
        <w:t>у</w:t>
      </w:r>
      <w:r w:rsidRPr="00853710">
        <w:rPr>
          <w:sz w:val="28"/>
          <w:szCs w:val="28"/>
        </w:rPr>
        <w:t>ки.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М.: РОССПЭН, 2010.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575 с.</w:t>
      </w:r>
    </w:p>
    <w:p w:rsidR="0032405B" w:rsidRPr="00853710" w:rsidRDefault="0032405B" w:rsidP="0032405B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lastRenderedPageBreak/>
        <w:t>Микешина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Л.А., Опенков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 xml:space="preserve"> М.Ю. Новые образы познания и реальности. </w:t>
      </w:r>
      <w:r>
        <w:rPr>
          <w:sz w:val="28"/>
          <w:szCs w:val="28"/>
        </w:rPr>
        <w:t xml:space="preserve">– </w:t>
      </w:r>
      <w:r w:rsidRPr="00853710">
        <w:rPr>
          <w:sz w:val="28"/>
          <w:szCs w:val="28"/>
        </w:rPr>
        <w:t>М.: РО</w:t>
      </w:r>
      <w:r w:rsidRPr="00853710">
        <w:rPr>
          <w:sz w:val="28"/>
          <w:szCs w:val="28"/>
        </w:rPr>
        <w:t>С</w:t>
      </w:r>
      <w:r w:rsidRPr="00853710">
        <w:rPr>
          <w:sz w:val="28"/>
          <w:szCs w:val="28"/>
        </w:rPr>
        <w:t>СПЭН, 1997.</w:t>
      </w:r>
    </w:p>
    <w:p w:rsidR="0032405B" w:rsidRPr="00F03141" w:rsidRDefault="0032405B" w:rsidP="0032405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03141">
        <w:rPr>
          <w:sz w:val="28"/>
          <w:szCs w:val="28"/>
        </w:rPr>
        <w:t>Пигров</w:t>
      </w:r>
      <w:proofErr w:type="spellEnd"/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К.С. Социальная философия. – СПб</w:t>
      </w:r>
      <w:proofErr w:type="gramStart"/>
      <w:r w:rsidRPr="00F03141">
        <w:rPr>
          <w:sz w:val="28"/>
          <w:szCs w:val="28"/>
        </w:rPr>
        <w:t xml:space="preserve">.: </w:t>
      </w:r>
      <w:proofErr w:type="gramEnd"/>
      <w:r w:rsidRPr="00F03141">
        <w:rPr>
          <w:sz w:val="28"/>
          <w:szCs w:val="28"/>
        </w:rPr>
        <w:t>Изд-во С.-</w:t>
      </w:r>
      <w:proofErr w:type="spellStart"/>
      <w:r w:rsidRPr="00F03141">
        <w:rPr>
          <w:sz w:val="28"/>
          <w:szCs w:val="28"/>
        </w:rPr>
        <w:t>Петерб</w:t>
      </w:r>
      <w:proofErr w:type="spellEnd"/>
      <w:r w:rsidRPr="00F03141">
        <w:rPr>
          <w:sz w:val="28"/>
          <w:szCs w:val="28"/>
        </w:rPr>
        <w:t>. ун-та, 2005. – 296 с.</w:t>
      </w:r>
    </w:p>
    <w:p w:rsidR="0032405B" w:rsidRPr="00F03141" w:rsidRDefault="0032405B" w:rsidP="0032405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03141">
        <w:rPr>
          <w:sz w:val="28"/>
          <w:szCs w:val="28"/>
        </w:rPr>
        <w:t>Полани</w:t>
      </w:r>
      <w:proofErr w:type="spellEnd"/>
      <w:r>
        <w:rPr>
          <w:sz w:val="28"/>
          <w:szCs w:val="28"/>
        </w:rPr>
        <w:t>,</w:t>
      </w:r>
      <w:r w:rsidRPr="00F03141">
        <w:rPr>
          <w:sz w:val="28"/>
          <w:szCs w:val="28"/>
        </w:rPr>
        <w:t xml:space="preserve"> М. Личностное знание. На пути к </w:t>
      </w:r>
      <w:proofErr w:type="spellStart"/>
      <w:r w:rsidRPr="00F03141">
        <w:rPr>
          <w:sz w:val="28"/>
          <w:szCs w:val="28"/>
        </w:rPr>
        <w:t>посткритической</w:t>
      </w:r>
      <w:proofErr w:type="spellEnd"/>
      <w:r w:rsidRPr="00F03141">
        <w:rPr>
          <w:sz w:val="28"/>
          <w:szCs w:val="28"/>
        </w:rPr>
        <w:t xml:space="preserve"> философии. – М.: Прогресс, 1985. – 343 с.</w:t>
      </w:r>
    </w:p>
    <w:p w:rsidR="0032405B" w:rsidRPr="00F03141" w:rsidRDefault="0032405B" w:rsidP="0032405B">
      <w:pPr>
        <w:numPr>
          <w:ilvl w:val="0"/>
          <w:numId w:val="3"/>
        </w:numPr>
        <w:rPr>
          <w:sz w:val="28"/>
          <w:szCs w:val="28"/>
        </w:rPr>
      </w:pPr>
      <w:r w:rsidRPr="00F03141">
        <w:rPr>
          <w:sz w:val="28"/>
          <w:szCs w:val="28"/>
        </w:rPr>
        <w:t>Поппер</w:t>
      </w:r>
      <w:r>
        <w:rPr>
          <w:sz w:val="28"/>
          <w:szCs w:val="28"/>
        </w:rPr>
        <w:t>,</w:t>
      </w:r>
      <w:r w:rsidRPr="00F03141">
        <w:rPr>
          <w:sz w:val="28"/>
          <w:szCs w:val="28"/>
        </w:rPr>
        <w:t xml:space="preserve"> К. Объективное знание. Эволюционный подход. М.: </w:t>
      </w:r>
      <w:proofErr w:type="spellStart"/>
      <w:r w:rsidRPr="00F03141">
        <w:rPr>
          <w:sz w:val="28"/>
          <w:szCs w:val="28"/>
        </w:rPr>
        <w:t>Эдитор</w:t>
      </w:r>
      <w:r w:rsidRPr="00F03141">
        <w:rPr>
          <w:sz w:val="28"/>
          <w:szCs w:val="28"/>
        </w:rPr>
        <w:t>и</w:t>
      </w:r>
      <w:r w:rsidRPr="00F03141">
        <w:rPr>
          <w:sz w:val="28"/>
          <w:szCs w:val="28"/>
        </w:rPr>
        <w:t>ал</w:t>
      </w:r>
      <w:proofErr w:type="spellEnd"/>
      <w:r w:rsidRPr="00F03141">
        <w:rPr>
          <w:sz w:val="28"/>
          <w:szCs w:val="28"/>
        </w:rPr>
        <w:t xml:space="preserve"> УРСС, 2002. – 384 с.</w:t>
      </w:r>
    </w:p>
    <w:p w:rsidR="0032405B" w:rsidRPr="00853710" w:rsidRDefault="0032405B" w:rsidP="0032405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853710">
        <w:rPr>
          <w:sz w:val="28"/>
          <w:szCs w:val="28"/>
        </w:rPr>
        <w:t>Риккерт</w:t>
      </w:r>
      <w:proofErr w:type="spellEnd"/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Г. Науки о природе и науки о культуре: Пер. с нем. / Общ</w:t>
      </w:r>
      <w:proofErr w:type="gramStart"/>
      <w:r w:rsidRPr="00853710">
        <w:rPr>
          <w:sz w:val="28"/>
          <w:szCs w:val="28"/>
        </w:rPr>
        <w:t>.</w:t>
      </w:r>
      <w:proofErr w:type="gramEnd"/>
      <w:r w:rsidRPr="00853710">
        <w:rPr>
          <w:sz w:val="28"/>
          <w:szCs w:val="28"/>
        </w:rPr>
        <w:t xml:space="preserve"> </w:t>
      </w:r>
      <w:proofErr w:type="gramStart"/>
      <w:r w:rsidRPr="00853710">
        <w:rPr>
          <w:sz w:val="28"/>
          <w:szCs w:val="28"/>
        </w:rPr>
        <w:t>р</w:t>
      </w:r>
      <w:proofErr w:type="gramEnd"/>
      <w:r w:rsidRPr="00853710">
        <w:rPr>
          <w:sz w:val="28"/>
          <w:szCs w:val="28"/>
        </w:rPr>
        <w:t xml:space="preserve">ед. и предисл. А.Ф. Зотова; Сост. А.П. Полякова, М.М. Беляева; </w:t>
      </w:r>
      <w:proofErr w:type="spellStart"/>
      <w:r w:rsidRPr="00853710">
        <w:rPr>
          <w:sz w:val="28"/>
          <w:szCs w:val="28"/>
        </w:rPr>
        <w:t>Подгот</w:t>
      </w:r>
      <w:proofErr w:type="spellEnd"/>
      <w:r w:rsidRPr="00853710">
        <w:rPr>
          <w:sz w:val="28"/>
          <w:szCs w:val="28"/>
        </w:rPr>
        <w:t>. текста и прим. Р.К. Медвед</w:t>
      </w:r>
      <w:r w:rsidRPr="00853710">
        <w:rPr>
          <w:sz w:val="28"/>
          <w:szCs w:val="28"/>
        </w:rPr>
        <w:t>е</w:t>
      </w:r>
      <w:r w:rsidRPr="00853710">
        <w:rPr>
          <w:sz w:val="28"/>
          <w:szCs w:val="28"/>
        </w:rPr>
        <w:t>вой. – М.: Республика, 1998.</w:t>
      </w:r>
    </w:p>
    <w:p w:rsidR="0032405B" w:rsidRPr="00F03141" w:rsidRDefault="0032405B" w:rsidP="0032405B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F03141">
        <w:rPr>
          <w:sz w:val="28"/>
          <w:szCs w:val="28"/>
        </w:rPr>
        <w:t>Сусоколов</w:t>
      </w:r>
      <w:proofErr w:type="spellEnd"/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А.А. Культура и обмен. Введение в экономическую антр</w:t>
      </w:r>
      <w:r w:rsidRPr="00F03141">
        <w:rPr>
          <w:sz w:val="28"/>
          <w:szCs w:val="28"/>
        </w:rPr>
        <w:t>о</w:t>
      </w:r>
      <w:r w:rsidRPr="00F03141">
        <w:rPr>
          <w:sz w:val="28"/>
          <w:szCs w:val="28"/>
        </w:rPr>
        <w:t>пологию. – М.: SPSL-«Русская панорама», 2006. – 446 с.</w:t>
      </w:r>
    </w:p>
    <w:p w:rsidR="0032405B" w:rsidRPr="00853710" w:rsidRDefault="0032405B" w:rsidP="0032405B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Фуко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М. Археология знания. Киев: Ника-центр, 1996.</w:t>
      </w:r>
      <w:r>
        <w:rPr>
          <w:sz w:val="28"/>
          <w:szCs w:val="28"/>
        </w:rPr>
        <w:t xml:space="preserve"> –</w:t>
      </w:r>
      <w:r w:rsidRPr="00853710">
        <w:rPr>
          <w:sz w:val="28"/>
          <w:szCs w:val="28"/>
        </w:rPr>
        <w:t xml:space="preserve"> 208 с.</w:t>
      </w:r>
    </w:p>
    <w:p w:rsidR="0032405B" w:rsidRDefault="0032405B" w:rsidP="0032405B">
      <w:pPr>
        <w:numPr>
          <w:ilvl w:val="0"/>
          <w:numId w:val="3"/>
        </w:numPr>
        <w:rPr>
          <w:sz w:val="28"/>
          <w:szCs w:val="28"/>
        </w:rPr>
      </w:pPr>
      <w:r w:rsidRPr="00853710">
        <w:rPr>
          <w:sz w:val="28"/>
          <w:szCs w:val="28"/>
        </w:rPr>
        <w:t>Фуко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М. Слова и вещи. Археология гуманитарных наук. СПб</w:t>
      </w:r>
      <w:proofErr w:type="gramStart"/>
      <w:r w:rsidRPr="00853710">
        <w:rPr>
          <w:sz w:val="28"/>
          <w:szCs w:val="28"/>
        </w:rPr>
        <w:t xml:space="preserve">., </w:t>
      </w:r>
      <w:proofErr w:type="gramEnd"/>
      <w:r w:rsidRPr="00853710">
        <w:rPr>
          <w:sz w:val="28"/>
          <w:szCs w:val="28"/>
        </w:rPr>
        <w:t xml:space="preserve">1994. </w:t>
      </w:r>
      <w:r>
        <w:rPr>
          <w:sz w:val="28"/>
          <w:szCs w:val="28"/>
        </w:rPr>
        <w:t xml:space="preserve">– </w:t>
      </w:r>
      <w:r w:rsidRPr="00853710">
        <w:rPr>
          <w:sz w:val="28"/>
          <w:szCs w:val="28"/>
        </w:rPr>
        <w:t>406 с.</w:t>
      </w:r>
    </w:p>
    <w:p w:rsidR="0032405B" w:rsidRPr="00853710" w:rsidRDefault="0032405B" w:rsidP="0032405B">
      <w:pPr>
        <w:numPr>
          <w:ilvl w:val="0"/>
          <w:numId w:val="3"/>
        </w:numPr>
        <w:rPr>
          <w:sz w:val="28"/>
          <w:szCs w:val="28"/>
        </w:rPr>
      </w:pPr>
      <w:r w:rsidRPr="00F03141">
        <w:rPr>
          <w:sz w:val="28"/>
          <w:szCs w:val="28"/>
        </w:rPr>
        <w:t>Эпштейн</w:t>
      </w:r>
      <w:r>
        <w:rPr>
          <w:sz w:val="28"/>
          <w:szCs w:val="28"/>
        </w:rPr>
        <w:t>,</w:t>
      </w:r>
      <w:r w:rsidRPr="00F03141">
        <w:rPr>
          <w:sz w:val="28"/>
          <w:szCs w:val="28"/>
        </w:rPr>
        <w:t> М. Знак пробела. О будущем гуманитарных наук. – М.: Новое литерату</w:t>
      </w:r>
      <w:r w:rsidRPr="00F03141">
        <w:rPr>
          <w:sz w:val="28"/>
          <w:szCs w:val="28"/>
        </w:rPr>
        <w:t>р</w:t>
      </w:r>
      <w:r w:rsidRPr="00F03141">
        <w:rPr>
          <w:sz w:val="28"/>
          <w:szCs w:val="28"/>
        </w:rPr>
        <w:t>ное обозрение, 2004. – 864 с.</w:t>
      </w:r>
    </w:p>
    <w:p w:rsidR="0032405B" w:rsidRPr="00F03141" w:rsidRDefault="0032405B" w:rsidP="0032405B">
      <w:pPr>
        <w:jc w:val="center"/>
        <w:rPr>
          <w:sz w:val="28"/>
          <w:szCs w:val="28"/>
        </w:rPr>
      </w:pPr>
    </w:p>
    <w:p w:rsidR="0032405B" w:rsidRPr="00F03141" w:rsidRDefault="0032405B" w:rsidP="0032405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</w:t>
      </w:r>
    </w:p>
    <w:p w:rsidR="0032405B" w:rsidRPr="00853710" w:rsidRDefault="0032405B" w:rsidP="0032405B">
      <w:pPr>
        <w:jc w:val="center"/>
        <w:rPr>
          <w:sz w:val="28"/>
          <w:szCs w:val="28"/>
        </w:rPr>
      </w:pPr>
    </w:p>
    <w:p w:rsidR="0032405B" w:rsidRPr="00853710" w:rsidRDefault="0032405B" w:rsidP="0032405B">
      <w:pPr>
        <w:numPr>
          <w:ilvl w:val="0"/>
          <w:numId w:val="2"/>
        </w:numPr>
        <w:rPr>
          <w:sz w:val="28"/>
          <w:szCs w:val="28"/>
        </w:rPr>
      </w:pPr>
      <w:r w:rsidRPr="00853710">
        <w:rPr>
          <w:sz w:val="28"/>
          <w:szCs w:val="28"/>
        </w:rPr>
        <w:t>Завьялова</w:t>
      </w:r>
      <w:r>
        <w:rPr>
          <w:sz w:val="28"/>
          <w:szCs w:val="28"/>
        </w:rPr>
        <w:t>,</w:t>
      </w:r>
      <w:r w:rsidRPr="00853710">
        <w:rPr>
          <w:sz w:val="28"/>
          <w:szCs w:val="28"/>
        </w:rPr>
        <w:t> М.П. Методы научного исследования: учебное пособие. – Томск: Изд-во ТПУ, 2007. – 160 с.</w:t>
      </w:r>
    </w:p>
    <w:p w:rsidR="0032405B" w:rsidRDefault="0032405B" w:rsidP="0032405B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Степин</w:t>
      </w:r>
      <w:proofErr w:type="gramEnd"/>
      <w:r>
        <w:rPr>
          <w:bCs/>
          <w:sz w:val="28"/>
          <w:szCs w:val="28"/>
        </w:rPr>
        <w:t>, </w:t>
      </w:r>
      <w:r w:rsidRPr="00F03141">
        <w:rPr>
          <w:bCs/>
          <w:sz w:val="28"/>
          <w:szCs w:val="28"/>
        </w:rPr>
        <w:t>В.С. История и философия науки:</w:t>
      </w:r>
      <w:r>
        <w:rPr>
          <w:bCs/>
          <w:sz w:val="28"/>
          <w:szCs w:val="28"/>
        </w:rPr>
        <w:t xml:space="preserve"> Университетский учебник / В.С. </w:t>
      </w:r>
      <w:r w:rsidRPr="00F03141">
        <w:rPr>
          <w:bCs/>
          <w:sz w:val="28"/>
          <w:szCs w:val="28"/>
        </w:rPr>
        <w:t>Степин. – М.: Академический проект, 2014. – 424 с.</w:t>
      </w:r>
    </w:p>
    <w:p w:rsidR="0032405B" w:rsidRPr="00853710" w:rsidRDefault="0032405B" w:rsidP="0032405B">
      <w:pPr>
        <w:numPr>
          <w:ilvl w:val="0"/>
          <w:numId w:val="2"/>
        </w:numPr>
        <w:rPr>
          <w:sz w:val="28"/>
          <w:szCs w:val="28"/>
        </w:rPr>
      </w:pPr>
      <w:r w:rsidRPr="00853710">
        <w:rPr>
          <w:sz w:val="28"/>
          <w:szCs w:val="28"/>
        </w:rPr>
        <w:t>Темы философии социальных и гуманитарных наук: Учебное издание по программе ка</w:t>
      </w:r>
      <w:r w:rsidRPr="00853710">
        <w:rPr>
          <w:sz w:val="28"/>
          <w:szCs w:val="28"/>
        </w:rPr>
        <w:t>н</w:t>
      </w:r>
      <w:r w:rsidRPr="00853710">
        <w:rPr>
          <w:sz w:val="28"/>
          <w:szCs w:val="28"/>
        </w:rPr>
        <w:t xml:space="preserve">дидатского минимума «История и философия науки. Философия социальных и гуманитарных наук» / Редактор-составитель – доктор философских наук, профессор </w:t>
      </w:r>
      <w:proofErr w:type="spellStart"/>
      <w:r w:rsidRPr="00853710">
        <w:rPr>
          <w:sz w:val="28"/>
          <w:szCs w:val="28"/>
        </w:rPr>
        <w:t>Мартынович</w:t>
      </w:r>
      <w:proofErr w:type="spellEnd"/>
      <w:r w:rsidRPr="00853710">
        <w:rPr>
          <w:sz w:val="28"/>
          <w:szCs w:val="28"/>
        </w:rPr>
        <w:t> С.Ф. – Саратов: Издательство «Саратовский источник», 2011. – 289 с.</w:t>
      </w:r>
    </w:p>
    <w:p w:rsidR="0032405B" w:rsidRDefault="0032405B" w:rsidP="0032405B">
      <w:pPr>
        <w:numPr>
          <w:ilvl w:val="0"/>
          <w:numId w:val="2"/>
        </w:numPr>
        <w:rPr>
          <w:sz w:val="28"/>
          <w:szCs w:val="28"/>
        </w:rPr>
      </w:pPr>
      <w:r w:rsidRPr="00853710">
        <w:rPr>
          <w:sz w:val="28"/>
          <w:szCs w:val="28"/>
        </w:rPr>
        <w:t xml:space="preserve">Философия социальных и гуманитарных наук: Книга для чтения по программе кандидатского минимума «История и философия науки» / Редактор-составитель – доктор философских наук, профессор </w:t>
      </w:r>
      <w:proofErr w:type="spellStart"/>
      <w:r w:rsidRPr="00853710">
        <w:rPr>
          <w:sz w:val="28"/>
          <w:szCs w:val="28"/>
        </w:rPr>
        <w:t>Март</w:t>
      </w:r>
      <w:r w:rsidRPr="00853710">
        <w:rPr>
          <w:sz w:val="28"/>
          <w:szCs w:val="28"/>
        </w:rPr>
        <w:t>ы</w:t>
      </w:r>
      <w:r w:rsidRPr="00853710">
        <w:rPr>
          <w:sz w:val="28"/>
          <w:szCs w:val="28"/>
        </w:rPr>
        <w:t>нович</w:t>
      </w:r>
      <w:proofErr w:type="spellEnd"/>
      <w:r w:rsidRPr="00853710">
        <w:rPr>
          <w:sz w:val="28"/>
          <w:szCs w:val="28"/>
        </w:rPr>
        <w:t> С.Ф. – Саратов: Издательский центр «Наука», 2009. – 503 с.</w:t>
      </w:r>
    </w:p>
    <w:p w:rsidR="0032405B" w:rsidRPr="00F03141" w:rsidRDefault="0032405B" w:rsidP="0032405B">
      <w:pPr>
        <w:numPr>
          <w:ilvl w:val="0"/>
          <w:numId w:val="2"/>
        </w:numPr>
        <w:rPr>
          <w:sz w:val="28"/>
          <w:szCs w:val="28"/>
        </w:rPr>
      </w:pPr>
      <w:r w:rsidRPr="00F03141">
        <w:rPr>
          <w:bCs/>
          <w:sz w:val="28"/>
          <w:szCs w:val="28"/>
        </w:rPr>
        <w:t>Философия социальных и гуманитарных наук: Учебное пособие / под</w:t>
      </w:r>
      <w:r>
        <w:rPr>
          <w:bCs/>
          <w:sz w:val="28"/>
          <w:szCs w:val="28"/>
        </w:rPr>
        <w:t xml:space="preserve"> ред. С.А. </w:t>
      </w:r>
      <w:r w:rsidRPr="00F03141">
        <w:rPr>
          <w:bCs/>
          <w:sz w:val="28"/>
          <w:szCs w:val="28"/>
        </w:rPr>
        <w:t xml:space="preserve">Лебедева. – 2-е изд. </w:t>
      </w:r>
      <w:r>
        <w:rPr>
          <w:bCs/>
          <w:sz w:val="28"/>
          <w:szCs w:val="28"/>
        </w:rPr>
        <w:t>–</w:t>
      </w:r>
      <w:r w:rsidRPr="00F03141">
        <w:rPr>
          <w:bCs/>
          <w:sz w:val="28"/>
          <w:szCs w:val="28"/>
        </w:rPr>
        <w:t xml:space="preserve"> М.: Изд-во МГУ. – 736 с.</w:t>
      </w:r>
    </w:p>
    <w:p w:rsidR="004D4E84" w:rsidRDefault="004D4E84"/>
    <w:p w:rsidR="006728D9" w:rsidRDefault="006728D9"/>
    <w:p w:rsidR="006728D9" w:rsidRDefault="006728D9"/>
    <w:p w:rsidR="006728D9" w:rsidRDefault="006728D9"/>
    <w:p w:rsidR="006728D9" w:rsidRDefault="006728D9"/>
    <w:p w:rsidR="006728D9" w:rsidRDefault="006728D9"/>
    <w:p w:rsidR="006728D9" w:rsidRDefault="006728D9"/>
    <w:p w:rsidR="006728D9" w:rsidRDefault="006728D9"/>
    <w:p w:rsidR="006728D9" w:rsidRDefault="006728D9"/>
    <w:p w:rsidR="006728D9" w:rsidRDefault="006728D9" w:rsidP="006728D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Философия филологии</w:t>
      </w:r>
    </w:p>
    <w:p w:rsidR="006728D9" w:rsidRDefault="006728D9" w:rsidP="006728D9">
      <w:pPr>
        <w:jc w:val="center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>(кандидатский экзамен по дисциплине «История и философия науки»)</w:t>
      </w:r>
    </w:p>
    <w:p w:rsidR="006728D9" w:rsidRDefault="006728D9" w:rsidP="006728D9">
      <w:pPr>
        <w:jc w:val="center"/>
        <w:rPr>
          <w:sz w:val="28"/>
          <w:szCs w:val="28"/>
        </w:rPr>
      </w:pPr>
    </w:p>
    <w:p w:rsidR="006728D9" w:rsidRDefault="006728D9" w:rsidP="006728D9">
      <w:pPr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Проблематика философской концепции романтизма (</w:t>
      </w:r>
      <w:proofErr w:type="spellStart"/>
      <w:r>
        <w:rPr>
          <w:sz w:val="28"/>
          <w:szCs w:val="28"/>
        </w:rPr>
        <w:t>Йенский</w:t>
      </w:r>
      <w:proofErr w:type="spellEnd"/>
      <w:r>
        <w:rPr>
          <w:sz w:val="28"/>
          <w:szCs w:val="28"/>
        </w:rPr>
        <w:t xml:space="preserve"> кружок: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 Шеллинг и братья Фридрих и Август Шлегели).</w:t>
      </w:r>
      <w:proofErr w:type="gramEnd"/>
    </w:p>
    <w:p w:rsidR="006728D9" w:rsidRDefault="006728D9" w:rsidP="006728D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Ф. Шеллинг: конструирование искусства в методе </w:t>
      </w:r>
      <w:proofErr w:type="gramStart"/>
      <w:r>
        <w:rPr>
          <w:sz w:val="28"/>
          <w:szCs w:val="28"/>
        </w:rPr>
        <w:t>субъект-объектного</w:t>
      </w:r>
      <w:proofErr w:type="gramEnd"/>
      <w:r>
        <w:rPr>
          <w:sz w:val="28"/>
          <w:szCs w:val="28"/>
        </w:rPr>
        <w:t xml:space="preserve"> тождества. Концепты эпоса, драмы, лирики (искусство как высшая форма постижения мира).</w:t>
      </w:r>
    </w:p>
    <w:p w:rsidR="006728D9" w:rsidRDefault="006728D9" w:rsidP="006728D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Герменевтика как искусство истолкования стилистического единства произведения у Ф. </w:t>
      </w:r>
      <w:proofErr w:type="spellStart"/>
      <w:r>
        <w:rPr>
          <w:sz w:val="28"/>
          <w:szCs w:val="28"/>
        </w:rPr>
        <w:t>Шлейермахера</w:t>
      </w:r>
      <w:proofErr w:type="spellEnd"/>
      <w:r>
        <w:rPr>
          <w:sz w:val="28"/>
          <w:szCs w:val="28"/>
        </w:rPr>
        <w:t>.</w:t>
      </w:r>
    </w:p>
    <w:p w:rsidR="006728D9" w:rsidRDefault="006728D9" w:rsidP="006728D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Тождество бытия и языка в фундаментальной онтологии М. Хайдеггера.</w:t>
      </w:r>
    </w:p>
    <w:p w:rsidR="006728D9" w:rsidRDefault="006728D9" w:rsidP="006728D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Проблематика рассмотрения бытия как текста в философской герм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невтике Г.-Г. </w:t>
      </w:r>
      <w:proofErr w:type="spellStart"/>
      <w:r>
        <w:rPr>
          <w:sz w:val="28"/>
          <w:szCs w:val="28"/>
        </w:rPr>
        <w:t>Гадамера</w:t>
      </w:r>
      <w:proofErr w:type="spellEnd"/>
      <w:r>
        <w:rPr>
          <w:sz w:val="28"/>
          <w:szCs w:val="28"/>
        </w:rPr>
        <w:t xml:space="preserve"> (понятия предрассудка и </w:t>
      </w:r>
      <w:proofErr w:type="spellStart"/>
      <w:r>
        <w:rPr>
          <w:sz w:val="28"/>
          <w:szCs w:val="28"/>
        </w:rPr>
        <w:t>предпонимания</w:t>
      </w:r>
      <w:proofErr w:type="spellEnd"/>
      <w:r>
        <w:rPr>
          <w:sz w:val="28"/>
          <w:szCs w:val="28"/>
        </w:rPr>
        <w:t>).</w:t>
      </w:r>
    </w:p>
    <w:p w:rsidR="006728D9" w:rsidRDefault="006728D9" w:rsidP="006728D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Проблема определения языкового знака в структурной лингвистике Ф. де Соссюра (понятия означающего и означаемого, диахрония и 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хрония, категория «точка зрения»).</w:t>
      </w:r>
    </w:p>
    <w:p w:rsidR="006728D9" w:rsidRDefault="006728D9" w:rsidP="006728D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Проблема самоидентификации субъекта, метонимический и метафор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ческий способы разворачивания дискурса в структурном психоанализе Ж. </w:t>
      </w:r>
      <w:proofErr w:type="spellStart"/>
      <w:r>
        <w:rPr>
          <w:sz w:val="28"/>
          <w:szCs w:val="28"/>
        </w:rPr>
        <w:t>Лакана</w:t>
      </w:r>
      <w:proofErr w:type="spellEnd"/>
      <w:r>
        <w:rPr>
          <w:sz w:val="28"/>
          <w:szCs w:val="28"/>
        </w:rPr>
        <w:t>.</w:t>
      </w:r>
    </w:p>
    <w:p w:rsidR="006728D9" w:rsidRDefault="006728D9" w:rsidP="006728D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Проблематика дискурса и </w:t>
      </w:r>
      <w:proofErr w:type="spellStart"/>
      <w:r>
        <w:rPr>
          <w:sz w:val="28"/>
          <w:szCs w:val="28"/>
        </w:rPr>
        <w:t>дискурсивности</w:t>
      </w:r>
      <w:proofErr w:type="spellEnd"/>
      <w:r>
        <w:rPr>
          <w:sz w:val="28"/>
          <w:szCs w:val="28"/>
        </w:rPr>
        <w:t xml:space="preserve"> в современной философии (М. Фуко, Р. Барт, Ж. </w:t>
      </w:r>
      <w:proofErr w:type="spellStart"/>
      <w:r>
        <w:rPr>
          <w:sz w:val="28"/>
          <w:szCs w:val="28"/>
        </w:rPr>
        <w:t>Делез</w:t>
      </w:r>
      <w:proofErr w:type="spellEnd"/>
      <w:r>
        <w:rPr>
          <w:sz w:val="28"/>
          <w:szCs w:val="28"/>
        </w:rPr>
        <w:t>, Ж. </w:t>
      </w:r>
      <w:proofErr w:type="spellStart"/>
      <w:r>
        <w:rPr>
          <w:sz w:val="28"/>
          <w:szCs w:val="28"/>
        </w:rPr>
        <w:t>Деррида</w:t>
      </w:r>
      <w:proofErr w:type="spellEnd"/>
      <w:r>
        <w:rPr>
          <w:sz w:val="28"/>
          <w:szCs w:val="28"/>
        </w:rPr>
        <w:t>, Ж. </w:t>
      </w:r>
      <w:proofErr w:type="spellStart"/>
      <w:r>
        <w:rPr>
          <w:sz w:val="28"/>
          <w:szCs w:val="28"/>
        </w:rPr>
        <w:t>Бодрийяр</w:t>
      </w:r>
      <w:proofErr w:type="spellEnd"/>
      <w:r>
        <w:rPr>
          <w:sz w:val="28"/>
          <w:szCs w:val="28"/>
        </w:rPr>
        <w:t>).</w:t>
      </w:r>
    </w:p>
    <w:p w:rsidR="006728D9" w:rsidRDefault="006728D9" w:rsidP="006728D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Концепты </w:t>
      </w:r>
      <w:r w:rsidRPr="00637005">
        <w:rPr>
          <w:sz w:val="28"/>
          <w:szCs w:val="28"/>
        </w:rPr>
        <w:t>языка</w:t>
      </w:r>
      <w:r>
        <w:rPr>
          <w:sz w:val="28"/>
          <w:szCs w:val="28"/>
        </w:rPr>
        <w:t xml:space="preserve"> и </w:t>
      </w:r>
      <w:r w:rsidRPr="00637005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у Р. Барта.</w:t>
      </w:r>
    </w:p>
    <w:p w:rsidR="006728D9" w:rsidRDefault="006728D9" w:rsidP="006728D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Парадоксальность существования смысла (Ж. </w:t>
      </w:r>
      <w:proofErr w:type="spellStart"/>
      <w:r>
        <w:rPr>
          <w:sz w:val="28"/>
          <w:szCs w:val="28"/>
        </w:rPr>
        <w:t>Делез</w:t>
      </w:r>
      <w:proofErr w:type="spellEnd"/>
      <w:r>
        <w:rPr>
          <w:sz w:val="28"/>
          <w:szCs w:val="28"/>
        </w:rPr>
        <w:t>).</w:t>
      </w:r>
    </w:p>
    <w:p w:rsidR="006728D9" w:rsidRDefault="006728D9" w:rsidP="006728D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Критика лингвистического поворота в концепции Ж. </w:t>
      </w:r>
      <w:proofErr w:type="spellStart"/>
      <w:r>
        <w:rPr>
          <w:sz w:val="28"/>
          <w:szCs w:val="28"/>
        </w:rPr>
        <w:t>Деррида</w:t>
      </w:r>
      <w:proofErr w:type="spellEnd"/>
      <w:r>
        <w:rPr>
          <w:sz w:val="28"/>
          <w:szCs w:val="28"/>
        </w:rPr>
        <w:t>.</w:t>
      </w:r>
    </w:p>
    <w:p w:rsidR="006728D9" w:rsidRDefault="006728D9" w:rsidP="006728D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Формально-логический анализ языка в аналитической философии (Г. Фреге, Б. Рассел). Понятие «языковые игры» у Л. </w:t>
      </w:r>
      <w:proofErr w:type="spellStart"/>
      <w:r>
        <w:rPr>
          <w:sz w:val="28"/>
          <w:szCs w:val="28"/>
        </w:rPr>
        <w:t>Витгенштейна</w:t>
      </w:r>
      <w:proofErr w:type="spellEnd"/>
      <w:r>
        <w:rPr>
          <w:sz w:val="28"/>
          <w:szCs w:val="28"/>
        </w:rPr>
        <w:t>.</w:t>
      </w:r>
    </w:p>
    <w:p w:rsidR="006728D9" w:rsidRDefault="006728D9" w:rsidP="006728D9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Интерпретативные</w:t>
      </w:r>
      <w:proofErr w:type="spellEnd"/>
      <w:r>
        <w:rPr>
          <w:sz w:val="28"/>
          <w:szCs w:val="28"/>
        </w:rPr>
        <w:t xml:space="preserve"> модели коммуникации, понятие кода: </w:t>
      </w:r>
      <w:proofErr w:type="spellStart"/>
      <w:r>
        <w:rPr>
          <w:sz w:val="28"/>
          <w:szCs w:val="28"/>
        </w:rPr>
        <w:t>Р.Якобсон</w:t>
      </w:r>
      <w:proofErr w:type="spellEnd"/>
      <w:r>
        <w:rPr>
          <w:sz w:val="28"/>
          <w:szCs w:val="28"/>
        </w:rPr>
        <w:t>, У. Эко.</w:t>
      </w:r>
    </w:p>
    <w:p w:rsidR="006728D9" w:rsidRDefault="006728D9" w:rsidP="006728D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Эпистемологическая тематика в литературоведении: проблема метода.</w:t>
      </w:r>
    </w:p>
    <w:p w:rsidR="006728D9" w:rsidRDefault="006728D9" w:rsidP="006728D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Проблема выделения предмета и объекта исследования в лингвистике.</w:t>
      </w:r>
    </w:p>
    <w:p w:rsidR="006728D9" w:rsidRPr="00AA3E22" w:rsidRDefault="006728D9" w:rsidP="006728D9">
      <w:pPr>
        <w:ind w:firstLine="709"/>
        <w:jc w:val="center"/>
        <w:rPr>
          <w:bCs/>
          <w:caps/>
          <w:sz w:val="28"/>
          <w:szCs w:val="28"/>
        </w:rPr>
      </w:pPr>
    </w:p>
    <w:p w:rsidR="006728D9" w:rsidRDefault="006728D9" w:rsidP="006728D9">
      <w:pPr>
        <w:ind w:firstLine="709"/>
        <w:jc w:val="center"/>
        <w:rPr>
          <w:bCs/>
          <w:caps/>
          <w:sz w:val="28"/>
          <w:szCs w:val="28"/>
        </w:rPr>
      </w:pPr>
    </w:p>
    <w:p w:rsidR="006728D9" w:rsidRDefault="006728D9" w:rsidP="006728D9">
      <w:pPr>
        <w:ind w:firstLine="709"/>
        <w:jc w:val="center"/>
        <w:rPr>
          <w:bCs/>
          <w:caps/>
          <w:sz w:val="28"/>
          <w:szCs w:val="28"/>
        </w:rPr>
      </w:pPr>
    </w:p>
    <w:p w:rsidR="006728D9" w:rsidRDefault="006728D9" w:rsidP="006728D9">
      <w:pPr>
        <w:ind w:firstLine="709"/>
        <w:jc w:val="center"/>
        <w:rPr>
          <w:bCs/>
          <w:caps/>
          <w:sz w:val="28"/>
          <w:szCs w:val="28"/>
        </w:rPr>
      </w:pPr>
    </w:p>
    <w:p w:rsidR="006728D9" w:rsidRDefault="006728D9" w:rsidP="006728D9">
      <w:pPr>
        <w:ind w:firstLine="709"/>
        <w:jc w:val="center"/>
        <w:rPr>
          <w:bCs/>
          <w:caps/>
          <w:sz w:val="28"/>
          <w:szCs w:val="28"/>
        </w:rPr>
      </w:pPr>
    </w:p>
    <w:p w:rsidR="006728D9" w:rsidRDefault="006728D9" w:rsidP="006728D9">
      <w:pPr>
        <w:ind w:firstLine="709"/>
        <w:jc w:val="center"/>
        <w:rPr>
          <w:bCs/>
          <w:caps/>
          <w:sz w:val="28"/>
          <w:szCs w:val="28"/>
        </w:rPr>
      </w:pPr>
    </w:p>
    <w:p w:rsidR="006728D9" w:rsidRDefault="006728D9" w:rsidP="006728D9">
      <w:pPr>
        <w:ind w:firstLine="709"/>
        <w:jc w:val="center"/>
        <w:rPr>
          <w:bCs/>
          <w:caps/>
          <w:sz w:val="28"/>
          <w:szCs w:val="28"/>
        </w:rPr>
      </w:pPr>
    </w:p>
    <w:p w:rsidR="006728D9" w:rsidRDefault="006728D9" w:rsidP="006728D9">
      <w:pPr>
        <w:ind w:firstLine="709"/>
        <w:jc w:val="center"/>
        <w:rPr>
          <w:bCs/>
          <w:caps/>
          <w:sz w:val="28"/>
          <w:szCs w:val="28"/>
        </w:rPr>
      </w:pPr>
    </w:p>
    <w:p w:rsidR="006728D9" w:rsidRDefault="006728D9" w:rsidP="006728D9">
      <w:pPr>
        <w:ind w:firstLine="709"/>
        <w:jc w:val="center"/>
        <w:rPr>
          <w:bCs/>
          <w:caps/>
          <w:sz w:val="28"/>
          <w:szCs w:val="28"/>
        </w:rPr>
      </w:pPr>
    </w:p>
    <w:p w:rsidR="006728D9" w:rsidRDefault="006728D9" w:rsidP="006728D9">
      <w:pPr>
        <w:ind w:firstLine="709"/>
        <w:jc w:val="center"/>
        <w:rPr>
          <w:bCs/>
          <w:caps/>
          <w:sz w:val="28"/>
          <w:szCs w:val="28"/>
        </w:rPr>
      </w:pPr>
    </w:p>
    <w:p w:rsidR="006728D9" w:rsidRDefault="006728D9" w:rsidP="006728D9">
      <w:pPr>
        <w:ind w:firstLine="709"/>
        <w:jc w:val="center"/>
        <w:rPr>
          <w:bCs/>
          <w:caps/>
          <w:sz w:val="28"/>
          <w:szCs w:val="28"/>
        </w:rPr>
      </w:pPr>
    </w:p>
    <w:p w:rsidR="006728D9" w:rsidRDefault="006728D9" w:rsidP="006728D9">
      <w:pPr>
        <w:ind w:firstLine="709"/>
        <w:jc w:val="center"/>
        <w:rPr>
          <w:bCs/>
          <w:caps/>
          <w:sz w:val="28"/>
          <w:szCs w:val="28"/>
        </w:rPr>
      </w:pPr>
    </w:p>
    <w:p w:rsidR="006728D9" w:rsidRDefault="006728D9" w:rsidP="006728D9">
      <w:pPr>
        <w:ind w:firstLine="709"/>
        <w:jc w:val="center"/>
        <w:rPr>
          <w:bCs/>
          <w:caps/>
          <w:sz w:val="28"/>
          <w:szCs w:val="28"/>
        </w:rPr>
      </w:pPr>
    </w:p>
    <w:p w:rsidR="006728D9" w:rsidRPr="00AA3E22" w:rsidRDefault="006728D9" w:rsidP="006728D9">
      <w:pPr>
        <w:ind w:firstLine="709"/>
        <w:jc w:val="center"/>
        <w:rPr>
          <w:bCs/>
          <w:caps/>
          <w:sz w:val="28"/>
          <w:szCs w:val="28"/>
        </w:rPr>
      </w:pPr>
    </w:p>
    <w:p w:rsidR="006728D9" w:rsidRPr="0050254B" w:rsidRDefault="006728D9" w:rsidP="006728D9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Л</w:t>
      </w:r>
      <w:r>
        <w:rPr>
          <w:b/>
          <w:sz w:val="28"/>
          <w:szCs w:val="28"/>
        </w:rPr>
        <w:t>итература</w:t>
      </w:r>
    </w:p>
    <w:p w:rsidR="006728D9" w:rsidRDefault="006728D9" w:rsidP="006728D9">
      <w:pPr>
        <w:ind w:firstLine="709"/>
        <w:jc w:val="center"/>
        <w:rPr>
          <w:sz w:val="28"/>
          <w:szCs w:val="28"/>
        </w:rPr>
      </w:pP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Аналитическая философия: Избранные тексты. М.: Изд-во МГУ, 1993. 181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Апель</w:t>
      </w:r>
      <w:proofErr w:type="spellEnd"/>
      <w:r>
        <w:rPr>
          <w:sz w:val="28"/>
          <w:szCs w:val="28"/>
        </w:rPr>
        <w:t> К.-О. Трансцендентально-герменевтическое понятие языка // Вопросы фи</w:t>
      </w:r>
      <w:r>
        <w:rPr>
          <w:sz w:val="28"/>
          <w:szCs w:val="28"/>
        </w:rPr>
        <w:softHyphen/>
        <w:t>лософии. 1997. № 1. С. 76-92.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Барт Р. Избранные работы: Семиотика. Поэтика. М.: Прогресс, 1994. 616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Барт Р. Лекция // Барт Р. Избранные работы: Семиотика. Поэтика. М.: Прогресс, 1994. С. 545-569.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Барт Р. Мифологии. М.: Изд-во им. Сабашниковых, 1996. 312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Батай</w:t>
      </w:r>
      <w:proofErr w:type="spellEnd"/>
      <w:r>
        <w:rPr>
          <w:sz w:val="28"/>
          <w:szCs w:val="28"/>
        </w:rPr>
        <w:t> Ж. Литература и зло. М.: Изд-во МГУ, 1994. 166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Бибихин</w:t>
      </w:r>
      <w:proofErr w:type="spellEnd"/>
      <w:r>
        <w:rPr>
          <w:sz w:val="28"/>
          <w:szCs w:val="28"/>
        </w:rPr>
        <w:t> В.В. Язык философии. М.: Прогресс, 1993. 413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Бушмакина</w:t>
      </w:r>
      <w:proofErr w:type="spellEnd"/>
      <w:r>
        <w:rPr>
          <w:sz w:val="28"/>
          <w:szCs w:val="28"/>
        </w:rPr>
        <w:t xml:space="preserve"> О. Н. Онтология </w:t>
      </w:r>
      <w:proofErr w:type="spellStart"/>
      <w:r>
        <w:rPr>
          <w:sz w:val="28"/>
          <w:szCs w:val="28"/>
        </w:rPr>
        <w:t>постсовременного</w:t>
      </w:r>
      <w:proofErr w:type="spellEnd"/>
      <w:r>
        <w:rPr>
          <w:sz w:val="28"/>
          <w:szCs w:val="28"/>
        </w:rPr>
        <w:t xml:space="preserve"> мышления. «Мета</w:t>
      </w:r>
      <w:r>
        <w:rPr>
          <w:sz w:val="28"/>
          <w:szCs w:val="28"/>
        </w:rPr>
        <w:softHyphen/>
        <w:t>фора постмо</w:t>
      </w:r>
      <w:r>
        <w:rPr>
          <w:sz w:val="28"/>
          <w:szCs w:val="28"/>
        </w:rPr>
        <w:softHyphen/>
        <w:t>дерна». Монография. Ижевск. Издательство Удмурт</w:t>
      </w:r>
      <w:r>
        <w:rPr>
          <w:sz w:val="28"/>
          <w:szCs w:val="28"/>
        </w:rPr>
        <w:softHyphen/>
        <w:t>ского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верситета, 1998. 272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Бушмакина</w:t>
      </w:r>
      <w:proofErr w:type="spellEnd"/>
      <w:r>
        <w:rPr>
          <w:sz w:val="28"/>
          <w:szCs w:val="28"/>
        </w:rPr>
        <w:t> О. Н. Постмодернизм в современной культуре и его разн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видности (материалы спецкурса «Философия постмодернизма») // Вестник Удмуртского универ</w:t>
      </w:r>
      <w:r>
        <w:rPr>
          <w:sz w:val="28"/>
          <w:szCs w:val="28"/>
        </w:rPr>
        <w:softHyphen/>
        <w:t>ситета. 2000. № 7. С. 82-94.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Бушмакина</w:t>
      </w:r>
      <w:proofErr w:type="spellEnd"/>
      <w:r>
        <w:rPr>
          <w:sz w:val="28"/>
          <w:szCs w:val="28"/>
        </w:rPr>
        <w:t> О.Н. Философия постмодернизма. Учебное пособие. Ижевск: Изда</w:t>
      </w:r>
      <w:r>
        <w:rPr>
          <w:sz w:val="28"/>
          <w:szCs w:val="28"/>
        </w:rPr>
        <w:softHyphen/>
        <w:t>тельский дом «Удмуртский университет», 2003. 152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Бушмакина</w:t>
      </w:r>
      <w:proofErr w:type="spellEnd"/>
      <w:r>
        <w:rPr>
          <w:sz w:val="28"/>
          <w:szCs w:val="28"/>
        </w:rPr>
        <w:t> О.Н. Человек в его обусловленности постмодерном: пои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ки </w:t>
      </w:r>
      <w:proofErr w:type="spellStart"/>
      <w:r>
        <w:rPr>
          <w:sz w:val="28"/>
          <w:szCs w:val="28"/>
        </w:rPr>
        <w:t>само</w:t>
      </w:r>
      <w:r>
        <w:rPr>
          <w:sz w:val="28"/>
          <w:szCs w:val="28"/>
        </w:rPr>
        <w:softHyphen/>
        <w:t>идентичности</w:t>
      </w:r>
      <w:proofErr w:type="spellEnd"/>
      <w:r>
        <w:rPr>
          <w:sz w:val="28"/>
          <w:szCs w:val="28"/>
        </w:rPr>
        <w:t xml:space="preserve"> «Я» // Вестник Удмуртского университета. 1998. № 2. С. 62-70.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Бушмакина</w:t>
      </w:r>
      <w:proofErr w:type="spellEnd"/>
      <w:r>
        <w:rPr>
          <w:sz w:val="28"/>
          <w:szCs w:val="28"/>
        </w:rPr>
        <w:t> О.Н. Язык как исторический феномен: проблема базис</w:t>
      </w:r>
      <w:r>
        <w:rPr>
          <w:sz w:val="28"/>
          <w:szCs w:val="28"/>
        </w:rPr>
        <w:softHyphen/>
        <w:t>ной структуры // Вестник Удмуртского университета. 1994. № 3. С. 19-25.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Витгенштейн</w:t>
      </w:r>
      <w:proofErr w:type="spellEnd"/>
      <w:r>
        <w:rPr>
          <w:sz w:val="28"/>
          <w:szCs w:val="28"/>
        </w:rPr>
        <w:t xml:space="preserve"> Л. Философские работы. М., 1994. Ч. </w:t>
      </w:r>
      <w:r w:rsidRPr="00637005">
        <w:rPr>
          <w:sz w:val="28"/>
          <w:szCs w:val="28"/>
        </w:rPr>
        <w:t>I</w:t>
      </w:r>
      <w:r>
        <w:rPr>
          <w:sz w:val="28"/>
          <w:szCs w:val="28"/>
        </w:rPr>
        <w:t xml:space="preserve"> – 612 с., ч. </w:t>
      </w:r>
      <w:r w:rsidRPr="00637005">
        <w:rPr>
          <w:sz w:val="28"/>
          <w:szCs w:val="28"/>
        </w:rPr>
        <w:t>II</w:t>
      </w:r>
      <w:r>
        <w:rPr>
          <w:sz w:val="28"/>
          <w:szCs w:val="28"/>
        </w:rPr>
        <w:t xml:space="preserve"> – 208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Гадамер</w:t>
      </w:r>
      <w:proofErr w:type="spellEnd"/>
      <w:r>
        <w:rPr>
          <w:sz w:val="28"/>
          <w:szCs w:val="28"/>
        </w:rPr>
        <w:t xml:space="preserve"> Г.-Г. Актуальность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>. М., 1991. 367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Гадамер</w:t>
      </w:r>
      <w:proofErr w:type="spellEnd"/>
      <w:r>
        <w:rPr>
          <w:sz w:val="28"/>
          <w:szCs w:val="28"/>
        </w:rPr>
        <w:t> Г.-Г. Истина и метод. Основы философской герменев</w:t>
      </w:r>
      <w:r>
        <w:rPr>
          <w:sz w:val="28"/>
          <w:szCs w:val="28"/>
        </w:rPr>
        <w:softHyphen/>
        <w:t>тики. М., 1988. 704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Гайденко П.П. Прорыв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трансцендентному: Новая онтология </w:t>
      </w:r>
      <w:r w:rsidRPr="00637005">
        <w:rPr>
          <w:sz w:val="28"/>
          <w:szCs w:val="28"/>
        </w:rPr>
        <w:t>XX</w:t>
      </w:r>
      <w:r>
        <w:rPr>
          <w:sz w:val="28"/>
          <w:szCs w:val="28"/>
        </w:rPr>
        <w:t xml:space="preserve"> века. М.: Рес</w:t>
      </w:r>
      <w:r>
        <w:rPr>
          <w:sz w:val="28"/>
          <w:szCs w:val="28"/>
        </w:rPr>
        <w:softHyphen/>
        <w:t>публика, 1997. 495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Герменевтика и деконструкция.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1999.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Гурко Е. Тексты деконструкции. Ж. </w:t>
      </w:r>
      <w:proofErr w:type="spellStart"/>
      <w:r>
        <w:rPr>
          <w:sz w:val="28"/>
          <w:szCs w:val="28"/>
        </w:rPr>
        <w:t>Деррида</w:t>
      </w:r>
      <w:proofErr w:type="spellEnd"/>
      <w:r>
        <w:rPr>
          <w:sz w:val="28"/>
          <w:szCs w:val="28"/>
        </w:rPr>
        <w:t xml:space="preserve">. </w:t>
      </w:r>
      <w:r w:rsidRPr="00C91831">
        <w:rPr>
          <w:sz w:val="28"/>
          <w:szCs w:val="28"/>
          <w:lang w:val="la-Latn"/>
        </w:rPr>
        <w:t>Differance</w:t>
      </w:r>
      <w:r>
        <w:rPr>
          <w:sz w:val="28"/>
          <w:szCs w:val="28"/>
        </w:rPr>
        <w:t>. Томск: Во</w:t>
      </w:r>
      <w:r>
        <w:rPr>
          <w:sz w:val="28"/>
          <w:szCs w:val="28"/>
        </w:rPr>
        <w:softHyphen/>
        <w:t>долей, 1999.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Делез</w:t>
      </w:r>
      <w:proofErr w:type="spellEnd"/>
      <w:r>
        <w:rPr>
          <w:sz w:val="28"/>
          <w:szCs w:val="28"/>
        </w:rPr>
        <w:t xml:space="preserve"> Ж. Логика смысла. Фуко М. </w:t>
      </w:r>
      <w:r w:rsidRPr="00E27EFF">
        <w:rPr>
          <w:sz w:val="28"/>
          <w:szCs w:val="28"/>
          <w:lang w:val="la-Latn"/>
        </w:rPr>
        <w:t>Theatrum philosophicum</w:t>
      </w:r>
      <w:r>
        <w:rPr>
          <w:sz w:val="28"/>
          <w:szCs w:val="28"/>
        </w:rPr>
        <w:t>. М.: «Ра</w:t>
      </w:r>
      <w:r>
        <w:rPr>
          <w:sz w:val="28"/>
          <w:szCs w:val="28"/>
        </w:rPr>
        <w:softHyphen/>
        <w:t>ритет», Екате</w:t>
      </w:r>
      <w:r>
        <w:rPr>
          <w:sz w:val="28"/>
          <w:szCs w:val="28"/>
        </w:rPr>
        <w:softHyphen/>
        <w:t>ринбург: «Деловая книга», 1998. 480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Делез</w:t>
      </w:r>
      <w:proofErr w:type="spellEnd"/>
      <w:r>
        <w:rPr>
          <w:sz w:val="28"/>
          <w:szCs w:val="28"/>
        </w:rPr>
        <w:t xml:space="preserve"> Ж., </w:t>
      </w:r>
      <w:proofErr w:type="spellStart"/>
      <w:r>
        <w:rPr>
          <w:sz w:val="28"/>
          <w:szCs w:val="28"/>
        </w:rPr>
        <w:t>Гваттари</w:t>
      </w:r>
      <w:proofErr w:type="spell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Ф.</w:t>
      </w:r>
      <w:proofErr w:type="gramEnd"/>
      <w:r>
        <w:rPr>
          <w:sz w:val="28"/>
          <w:szCs w:val="28"/>
        </w:rPr>
        <w:t xml:space="preserve"> Что такое философия? СПб, 1998. 288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Делез</w:t>
      </w:r>
      <w:proofErr w:type="spellEnd"/>
      <w:r>
        <w:rPr>
          <w:sz w:val="28"/>
          <w:szCs w:val="28"/>
        </w:rPr>
        <w:t xml:space="preserve"> Ж. Ницше и философия. М.: Издательство </w:t>
      </w:r>
      <w:r w:rsidRPr="00711A9D">
        <w:rPr>
          <w:sz w:val="28"/>
          <w:szCs w:val="28"/>
          <w:lang w:val="la-Latn"/>
        </w:rPr>
        <w:t>Ad Marginem</w:t>
      </w:r>
      <w:r>
        <w:rPr>
          <w:sz w:val="28"/>
          <w:szCs w:val="28"/>
        </w:rPr>
        <w:t>, 2003. 392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Деррида</w:t>
      </w:r>
      <w:proofErr w:type="spellEnd"/>
      <w:r>
        <w:rPr>
          <w:sz w:val="28"/>
          <w:szCs w:val="28"/>
        </w:rPr>
        <w:t> Ж. Голос и феномен.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Издательство «</w:t>
      </w:r>
      <w:proofErr w:type="spellStart"/>
      <w:r>
        <w:rPr>
          <w:sz w:val="28"/>
          <w:szCs w:val="28"/>
        </w:rPr>
        <w:t>Алетейя</w:t>
      </w:r>
      <w:proofErr w:type="spellEnd"/>
      <w:r>
        <w:rPr>
          <w:sz w:val="28"/>
          <w:szCs w:val="28"/>
        </w:rPr>
        <w:t>», 1999. 208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Деррида</w:t>
      </w:r>
      <w:proofErr w:type="spellEnd"/>
      <w:r>
        <w:rPr>
          <w:sz w:val="28"/>
          <w:szCs w:val="28"/>
        </w:rPr>
        <w:t xml:space="preserve"> Ж. О </w:t>
      </w:r>
      <w:proofErr w:type="spellStart"/>
      <w:r>
        <w:rPr>
          <w:sz w:val="28"/>
          <w:szCs w:val="28"/>
        </w:rPr>
        <w:t>грамматологии</w:t>
      </w:r>
      <w:proofErr w:type="spellEnd"/>
      <w:r>
        <w:rPr>
          <w:sz w:val="28"/>
          <w:szCs w:val="28"/>
        </w:rPr>
        <w:t>. М., 2000. 512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Деррида</w:t>
      </w:r>
      <w:proofErr w:type="spellEnd"/>
      <w:r>
        <w:rPr>
          <w:sz w:val="28"/>
          <w:szCs w:val="28"/>
        </w:rPr>
        <w:t> Ж. Письмо и различие. М.: Академический проект, 2000. 495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Деррида</w:t>
      </w:r>
      <w:proofErr w:type="spellEnd"/>
      <w:r>
        <w:rPr>
          <w:sz w:val="28"/>
          <w:szCs w:val="28"/>
        </w:rPr>
        <w:t> Ж. Эссе об имени. М.: Институт экспериментальной со</w:t>
      </w:r>
      <w:r>
        <w:rPr>
          <w:sz w:val="28"/>
          <w:szCs w:val="28"/>
        </w:rPr>
        <w:softHyphen/>
        <w:t>циологии; СПб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Алетейя</w:t>
      </w:r>
      <w:proofErr w:type="spellEnd"/>
      <w:r>
        <w:rPr>
          <w:sz w:val="28"/>
          <w:szCs w:val="28"/>
        </w:rPr>
        <w:t>, 1998. 192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Загадка человеческого понимания. М., 1991. 352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Ильин И. П. Постструктурализм. </w:t>
      </w:r>
      <w:proofErr w:type="spellStart"/>
      <w:r>
        <w:rPr>
          <w:sz w:val="28"/>
          <w:szCs w:val="28"/>
        </w:rPr>
        <w:t>Деконструктивизм</w:t>
      </w:r>
      <w:proofErr w:type="spellEnd"/>
      <w:r>
        <w:rPr>
          <w:sz w:val="28"/>
          <w:szCs w:val="28"/>
        </w:rPr>
        <w:t>. Постмодер</w:t>
      </w:r>
      <w:r>
        <w:rPr>
          <w:sz w:val="28"/>
          <w:szCs w:val="28"/>
        </w:rPr>
        <w:softHyphen/>
        <w:t>низм. М., 1996.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Квадратура смысла: Французская школа анализа дискурса: Пер. с фр. и португ. /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и вступ. ст. П. </w:t>
      </w:r>
      <w:proofErr w:type="spellStart"/>
      <w:r>
        <w:rPr>
          <w:sz w:val="28"/>
          <w:szCs w:val="28"/>
        </w:rPr>
        <w:t>Серио</w:t>
      </w:r>
      <w:proofErr w:type="spellEnd"/>
      <w:r>
        <w:rPr>
          <w:sz w:val="28"/>
          <w:szCs w:val="28"/>
        </w:rPr>
        <w:t>; предисл. Ю. С. Степанова. М.: ОАО ИГ «Прогресс», 1999. 416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Кристева</w:t>
      </w:r>
      <w:proofErr w:type="spellEnd"/>
      <w:r>
        <w:rPr>
          <w:sz w:val="28"/>
          <w:szCs w:val="28"/>
        </w:rPr>
        <w:t> Ю. Избранные труды: Разрушение поэтики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ер. с франц. М.: «Рос</w:t>
      </w:r>
      <w:r>
        <w:rPr>
          <w:sz w:val="28"/>
          <w:szCs w:val="28"/>
        </w:rPr>
        <w:softHyphen/>
        <w:t>сийская политическая энциклопедия» (РОССПЭН), 2004. 656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Лакан</w:t>
      </w:r>
      <w:proofErr w:type="spellEnd"/>
      <w:r>
        <w:rPr>
          <w:sz w:val="28"/>
          <w:szCs w:val="28"/>
        </w:rPr>
        <w:t> Ж. «Я» в теории Фрейда и технике психоанализа (1954/55). М., 1999. 520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Лакан</w:t>
      </w:r>
      <w:proofErr w:type="spellEnd"/>
      <w:r>
        <w:rPr>
          <w:sz w:val="28"/>
          <w:szCs w:val="28"/>
        </w:rPr>
        <w:t xml:space="preserve"> Ж. Инстанция буквы в </w:t>
      </w:r>
      <w:proofErr w:type="gramStart"/>
      <w:r>
        <w:rPr>
          <w:sz w:val="28"/>
          <w:szCs w:val="28"/>
        </w:rPr>
        <w:t>бессознательном</w:t>
      </w:r>
      <w:proofErr w:type="gramEnd"/>
      <w:r>
        <w:rPr>
          <w:sz w:val="28"/>
          <w:szCs w:val="28"/>
        </w:rPr>
        <w:t xml:space="preserve"> или судьба разума после Фрейда. Пер. с фр. / Перевод А. К. Черноглазова, М. А. Титовой (Зн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чение фаллоса). М.: «Рус</w:t>
      </w:r>
      <w:r>
        <w:rPr>
          <w:sz w:val="28"/>
          <w:szCs w:val="28"/>
        </w:rPr>
        <w:softHyphen/>
        <w:t>ское феноменологическое общество», изда</w:t>
      </w:r>
      <w:r>
        <w:rPr>
          <w:sz w:val="28"/>
          <w:szCs w:val="28"/>
        </w:rPr>
        <w:softHyphen/>
        <w:t>тельство «Логос», 1997. 184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Лакан</w:t>
      </w:r>
      <w:proofErr w:type="spellEnd"/>
      <w:r>
        <w:rPr>
          <w:sz w:val="28"/>
          <w:szCs w:val="28"/>
        </w:rPr>
        <w:t> Ж. Функция и поле речи и языка в психоанализе. М., 1995. 192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Лиотар</w:t>
      </w:r>
      <w:proofErr w:type="spellEnd"/>
      <w:r>
        <w:rPr>
          <w:sz w:val="28"/>
          <w:szCs w:val="28"/>
        </w:rPr>
        <w:t> Ж.-Ф. Состояние постмодерна.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1998.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Нанси Ж.-Л. </w:t>
      </w:r>
      <w:r w:rsidRPr="00F75761">
        <w:rPr>
          <w:sz w:val="28"/>
          <w:szCs w:val="28"/>
          <w:lang w:val="la-Latn"/>
        </w:rPr>
        <w:t>Corpus</w:t>
      </w:r>
      <w:r>
        <w:rPr>
          <w:sz w:val="28"/>
          <w:szCs w:val="28"/>
        </w:rPr>
        <w:t xml:space="preserve">. М.: Издательство </w:t>
      </w:r>
      <w:r w:rsidRPr="00F75761">
        <w:rPr>
          <w:sz w:val="28"/>
          <w:szCs w:val="28"/>
          <w:lang w:val="la-Latn"/>
        </w:rPr>
        <w:t>Ad Marginem</w:t>
      </w:r>
      <w:r>
        <w:rPr>
          <w:sz w:val="28"/>
          <w:szCs w:val="28"/>
        </w:rPr>
        <w:t>. 1999. 255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Нанси Ж.-Л. Бытие единичное множественное. Пер. с фр. В. В. </w:t>
      </w:r>
      <w:proofErr w:type="spellStart"/>
      <w:r>
        <w:rPr>
          <w:sz w:val="28"/>
          <w:szCs w:val="28"/>
        </w:rPr>
        <w:t>Фурс</w:t>
      </w:r>
      <w:proofErr w:type="spellEnd"/>
      <w:r>
        <w:rPr>
          <w:sz w:val="28"/>
          <w:szCs w:val="28"/>
        </w:rPr>
        <w:t xml:space="preserve"> под ред. Т. В. </w:t>
      </w:r>
      <w:proofErr w:type="spellStart"/>
      <w:r>
        <w:rPr>
          <w:sz w:val="28"/>
          <w:szCs w:val="28"/>
        </w:rPr>
        <w:t>Щитцовой</w:t>
      </w:r>
      <w:proofErr w:type="spellEnd"/>
      <w:r>
        <w:rPr>
          <w:sz w:val="28"/>
          <w:szCs w:val="28"/>
        </w:rPr>
        <w:t xml:space="preserve">. – Мн.: </w:t>
      </w:r>
      <w:proofErr w:type="spellStart"/>
      <w:r>
        <w:rPr>
          <w:sz w:val="28"/>
          <w:szCs w:val="28"/>
        </w:rPr>
        <w:t>Логвинов</w:t>
      </w:r>
      <w:proofErr w:type="spellEnd"/>
      <w:r>
        <w:rPr>
          <w:sz w:val="28"/>
          <w:szCs w:val="28"/>
        </w:rPr>
        <w:t>, 2004. – 272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Нанси Ж.-Л. О событии // Философия Мартина Хайдеггера и совре</w:t>
      </w:r>
      <w:r>
        <w:rPr>
          <w:sz w:val="28"/>
          <w:szCs w:val="28"/>
        </w:rPr>
        <w:softHyphen/>
        <w:t>менность. М., 1991. С. 91-102.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Рикер</w:t>
      </w:r>
      <w:proofErr w:type="spellEnd"/>
      <w:r>
        <w:rPr>
          <w:sz w:val="28"/>
          <w:szCs w:val="28"/>
        </w:rPr>
        <w:t> П. Конфликт интерпретаций. Очерки о герменевтике. М., 1995. 412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Руднев В. Морфология реальности: Исследование по «философии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ста». М., 1996.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Соссюр Ф., де. Курс общей лингвистики. М.: Изд-во «Логос», 1998. 296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Теория метафоры. М., 1990. 512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Философия языка</w:t>
      </w:r>
      <w:proofErr w:type="gramStart"/>
      <w:r>
        <w:rPr>
          <w:sz w:val="28"/>
          <w:szCs w:val="28"/>
        </w:rPr>
        <w:t xml:space="preserve"> / Р</w:t>
      </w:r>
      <w:proofErr w:type="gramEnd"/>
      <w:r>
        <w:rPr>
          <w:sz w:val="28"/>
          <w:szCs w:val="28"/>
        </w:rPr>
        <w:t>ед.-сост. Дж. Р. </w:t>
      </w:r>
      <w:proofErr w:type="spellStart"/>
      <w:r>
        <w:rPr>
          <w:sz w:val="28"/>
          <w:szCs w:val="28"/>
        </w:rPr>
        <w:t>Сёрл</w:t>
      </w:r>
      <w:proofErr w:type="spellEnd"/>
      <w:r>
        <w:rPr>
          <w:sz w:val="28"/>
          <w:szCs w:val="28"/>
        </w:rPr>
        <w:t xml:space="preserve">: Пер. с англ. – М.: </w:t>
      </w:r>
      <w:proofErr w:type="spellStart"/>
      <w:r>
        <w:rPr>
          <w:sz w:val="28"/>
          <w:szCs w:val="28"/>
        </w:rPr>
        <w:t>Едиториал</w:t>
      </w:r>
      <w:proofErr w:type="spellEnd"/>
      <w:r>
        <w:rPr>
          <w:sz w:val="28"/>
          <w:szCs w:val="28"/>
        </w:rPr>
        <w:t xml:space="preserve"> УРСС, 2004. – 208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Фуко М. Археология знания. Киев: Ника-центр, 1996. 208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Фуко М. Порядок дискурса // Фуко М. Воля к истине: по ту сто</w:t>
      </w:r>
      <w:r>
        <w:rPr>
          <w:sz w:val="28"/>
          <w:szCs w:val="28"/>
        </w:rPr>
        <w:softHyphen/>
        <w:t>рону знания, вла</w:t>
      </w:r>
      <w:r>
        <w:rPr>
          <w:sz w:val="28"/>
          <w:szCs w:val="28"/>
        </w:rPr>
        <w:softHyphen/>
        <w:t xml:space="preserve">сти и сексуальности. Работы разных лет. Пер. с франц. М., </w:t>
      </w:r>
      <w:proofErr w:type="spellStart"/>
      <w:r>
        <w:rPr>
          <w:sz w:val="28"/>
          <w:szCs w:val="28"/>
        </w:rPr>
        <w:t>Касталь</w:t>
      </w:r>
      <w:proofErr w:type="spellEnd"/>
      <w:r>
        <w:rPr>
          <w:sz w:val="28"/>
          <w:szCs w:val="28"/>
        </w:rPr>
        <w:t>, 1996. С. 47-96.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Фуко </w:t>
      </w:r>
      <w:proofErr w:type="gramStart"/>
      <w:r>
        <w:rPr>
          <w:sz w:val="28"/>
          <w:szCs w:val="28"/>
        </w:rPr>
        <w:t>М.</w:t>
      </w:r>
      <w:proofErr w:type="gramEnd"/>
      <w:r>
        <w:rPr>
          <w:sz w:val="28"/>
          <w:szCs w:val="28"/>
        </w:rPr>
        <w:t xml:space="preserve"> Что такое автор // Фуко М. Воля к истине: по ту сторону знания, власти и сексуальности. Работы разных лет. Пер. с франц. М.,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сталь</w:t>
      </w:r>
      <w:proofErr w:type="spellEnd"/>
      <w:r>
        <w:rPr>
          <w:sz w:val="28"/>
          <w:szCs w:val="28"/>
        </w:rPr>
        <w:t>, 1996. С. 7-46.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Хайдеггер М. Бытие и время. М.: Издательство </w:t>
      </w:r>
      <w:r w:rsidRPr="00116785">
        <w:rPr>
          <w:sz w:val="28"/>
          <w:szCs w:val="28"/>
          <w:lang w:val="la-Latn"/>
        </w:rPr>
        <w:t>Ad Marginem</w:t>
      </w:r>
      <w:r>
        <w:rPr>
          <w:sz w:val="28"/>
          <w:szCs w:val="28"/>
        </w:rPr>
        <w:t>. 1997. 452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Хайдеггер М. Время и бытие: Статьи и выступления. М.: Респуб</w:t>
      </w:r>
      <w:r>
        <w:rPr>
          <w:sz w:val="28"/>
          <w:szCs w:val="28"/>
        </w:rPr>
        <w:softHyphen/>
        <w:t>лика, 1993. 447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Хайдеггер М. Закон тождества // Хайдеггер М. Разговор на просе</w:t>
      </w:r>
      <w:r>
        <w:rPr>
          <w:sz w:val="28"/>
          <w:szCs w:val="28"/>
        </w:rPr>
        <w:softHyphen/>
        <w:t>лочной дороге. М., 1991. С. 69-79.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Хайдеггер М. Искусство и пространство // Хайдеггер М. Время и б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тие: Статьи и выступления. М.: Республика, 1993. С. 312-316.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Хайдеггер М. Исток художественного творения // Хайдеггер М. Ра</w:t>
      </w:r>
      <w:r>
        <w:rPr>
          <w:sz w:val="28"/>
          <w:szCs w:val="28"/>
        </w:rPr>
        <w:softHyphen/>
        <w:t>боты и раз</w:t>
      </w:r>
      <w:r>
        <w:rPr>
          <w:sz w:val="28"/>
          <w:szCs w:val="28"/>
        </w:rPr>
        <w:softHyphen/>
        <w:t>мышления разных лет. М.: Издательство «</w:t>
      </w:r>
      <w:proofErr w:type="spellStart"/>
      <w:r>
        <w:rPr>
          <w:sz w:val="28"/>
          <w:szCs w:val="28"/>
        </w:rPr>
        <w:t>Гнозис</w:t>
      </w:r>
      <w:proofErr w:type="spellEnd"/>
      <w:r>
        <w:rPr>
          <w:sz w:val="28"/>
          <w:szCs w:val="28"/>
        </w:rPr>
        <w:t>», 1993. С. 47-116.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Хайдеггер М. Путь к языку // Хайдеггер М. Время и бытие: Ста</w:t>
      </w:r>
      <w:r>
        <w:rPr>
          <w:sz w:val="28"/>
          <w:szCs w:val="28"/>
        </w:rPr>
        <w:softHyphen/>
        <w:t>тьи и выступле</w:t>
      </w:r>
      <w:r>
        <w:rPr>
          <w:sz w:val="28"/>
          <w:szCs w:val="28"/>
        </w:rPr>
        <w:softHyphen/>
        <w:t>ния. М.: Республика, 1993. С. 259-273.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Хайдеггер М. Работы и размышления разных лет. М.: Издатель</w:t>
      </w:r>
      <w:r>
        <w:rPr>
          <w:sz w:val="28"/>
          <w:szCs w:val="28"/>
        </w:rPr>
        <w:softHyphen/>
        <w:t>ство «</w:t>
      </w:r>
      <w:proofErr w:type="spellStart"/>
      <w:r>
        <w:rPr>
          <w:sz w:val="28"/>
          <w:szCs w:val="28"/>
        </w:rPr>
        <w:t>Гнозис</w:t>
      </w:r>
      <w:proofErr w:type="spellEnd"/>
      <w:r>
        <w:rPr>
          <w:sz w:val="28"/>
          <w:szCs w:val="28"/>
        </w:rPr>
        <w:t>», 1993. 464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Хайдеггер М. Разговор на проселочной дороге. М., 1991. 192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Хайдеггер М. Слова Ницше «Бог мертв» // Хайдеггер М. Работы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мышления разных лет. М.: Издательство «</w:t>
      </w:r>
      <w:proofErr w:type="spellStart"/>
      <w:r>
        <w:rPr>
          <w:sz w:val="28"/>
          <w:szCs w:val="28"/>
        </w:rPr>
        <w:t>Гнозис</w:t>
      </w:r>
      <w:proofErr w:type="spellEnd"/>
      <w:r>
        <w:rPr>
          <w:sz w:val="28"/>
          <w:szCs w:val="28"/>
        </w:rPr>
        <w:t>», 1993. С. 168-217.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Хайдеггер М. Язык.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1991. 21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Хомский Н., Миллер Дж. Введение в формальный анализ естественных языков: Пер. с англ. М.: </w:t>
      </w:r>
      <w:proofErr w:type="spellStart"/>
      <w:r>
        <w:rPr>
          <w:sz w:val="28"/>
          <w:szCs w:val="28"/>
        </w:rPr>
        <w:t>Едиториал</w:t>
      </w:r>
      <w:proofErr w:type="spellEnd"/>
      <w:r>
        <w:rPr>
          <w:sz w:val="28"/>
          <w:szCs w:val="28"/>
        </w:rPr>
        <w:t xml:space="preserve"> УРСС, 2003. – 64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Шеллинг Ф. В. Сочинения. М.: Изд-во «Мысль», 1998. 1664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Шеллинг Ф. В. Философия искусства. М.: Изд-во «Мысль», 1999. 608 с.</w:t>
      </w:r>
    </w:p>
    <w:p w:rsidR="006728D9" w:rsidRDefault="006728D9" w:rsidP="006728D9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Шлейермахер</w:t>
      </w:r>
      <w:proofErr w:type="spellEnd"/>
      <w:r>
        <w:rPr>
          <w:sz w:val="28"/>
          <w:szCs w:val="28"/>
        </w:rPr>
        <w:t> Ф. Герменевтика. – Перевод с немецкого А. Л. 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>. Научный редактор Н. О. </w:t>
      </w:r>
      <w:proofErr w:type="spellStart"/>
      <w:r>
        <w:rPr>
          <w:sz w:val="28"/>
          <w:szCs w:val="28"/>
        </w:rPr>
        <w:t>Гучинская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Евр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пейский Дом», 2004. – 242 с.</w:t>
      </w:r>
    </w:p>
    <w:p w:rsidR="006728D9" w:rsidRDefault="006728D9">
      <w:bookmarkStart w:id="0" w:name="_GoBack"/>
      <w:bookmarkEnd w:id="0"/>
    </w:p>
    <w:sectPr w:rsidR="006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693F"/>
    <w:multiLevelType w:val="hybridMultilevel"/>
    <w:tmpl w:val="A6A0B14C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03936"/>
    <w:multiLevelType w:val="hybridMultilevel"/>
    <w:tmpl w:val="FBD24DA2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A548F"/>
    <w:multiLevelType w:val="hybridMultilevel"/>
    <w:tmpl w:val="5792E50C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7A2F1E"/>
    <w:multiLevelType w:val="hybridMultilevel"/>
    <w:tmpl w:val="AC2EF010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A1248"/>
    <w:multiLevelType w:val="hybridMultilevel"/>
    <w:tmpl w:val="0B6CA65A"/>
    <w:lvl w:ilvl="0" w:tplc="A3F8F91A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15"/>
    <w:rsid w:val="0032405B"/>
    <w:rsid w:val="004D4E84"/>
    <w:rsid w:val="006728D9"/>
    <w:rsid w:val="00D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5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5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9183</Characters>
  <Application>Microsoft Office Word</Application>
  <DocSecurity>0</DocSecurity>
  <Lines>76</Lines>
  <Paragraphs>21</Paragraphs>
  <ScaleCrop>false</ScaleCrop>
  <Company>ФГБОУВПО УдГУ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отдел аспирантуры</cp:lastModifiedBy>
  <cp:revision>3</cp:revision>
  <dcterms:created xsi:type="dcterms:W3CDTF">2017-04-06T09:42:00Z</dcterms:created>
  <dcterms:modified xsi:type="dcterms:W3CDTF">2017-04-06T09:43:00Z</dcterms:modified>
</cp:coreProperties>
</file>