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CF" w:rsidRPr="002C1BFE" w:rsidRDefault="006624A6" w:rsidP="00662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FE">
        <w:rPr>
          <w:rFonts w:ascii="Times New Roman" w:hAnsi="Times New Roman" w:cs="Times New Roman"/>
          <w:b/>
          <w:sz w:val="28"/>
          <w:szCs w:val="28"/>
        </w:rPr>
        <w:t>г. Москва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C4FD9" w:rsidRPr="002C1BFE" w:rsidTr="00D80D69">
        <w:tc>
          <w:tcPr>
            <w:tcW w:w="5069" w:type="dxa"/>
          </w:tcPr>
          <w:p w:rsidR="00FC4FD9" w:rsidRPr="002C1BFE" w:rsidRDefault="00FC4FD9" w:rsidP="00FC4FD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5069" w:type="dxa"/>
          </w:tcPr>
          <w:p w:rsidR="00FC4FD9" w:rsidRPr="002C1BFE" w:rsidRDefault="00FC4FD9" w:rsidP="00FC4FD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завершения приема документов в магистратуру</w:t>
            </w:r>
          </w:p>
        </w:tc>
      </w:tr>
      <w:tr w:rsidR="00282090" w:rsidRPr="002C1BFE" w:rsidTr="00D80D69">
        <w:tc>
          <w:tcPr>
            <w:tcW w:w="5069" w:type="dxa"/>
          </w:tcPr>
          <w:p w:rsidR="00282090" w:rsidRPr="002C1BFE" w:rsidRDefault="00FC4FD9" w:rsidP="00FC4FD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(</w:t>
            </w:r>
            <w:r w:rsidR="00282090" w:rsidRPr="002C1BFE"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82090" w:rsidRPr="002C1BFE" w:rsidRDefault="00282090" w:rsidP="00D80D6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20 июля 2019 г.</w:t>
            </w:r>
          </w:p>
        </w:tc>
      </w:tr>
      <w:tr w:rsidR="00EE6EC8" w:rsidRPr="002C1BFE" w:rsidTr="00636A8A">
        <w:tc>
          <w:tcPr>
            <w:tcW w:w="5069" w:type="dxa"/>
          </w:tcPr>
          <w:p w:rsidR="00EE6EC8" w:rsidRPr="002C1BFE" w:rsidRDefault="00EE6EC8" w:rsidP="00636A8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5069" w:type="dxa"/>
          </w:tcPr>
          <w:p w:rsidR="00EE6EC8" w:rsidRPr="002C1BFE" w:rsidRDefault="00EE6EC8" w:rsidP="00636A8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июля 2019 г.</w:t>
            </w:r>
          </w:p>
        </w:tc>
      </w:tr>
      <w:tr w:rsidR="00EE6EC8" w:rsidRPr="002C1BFE" w:rsidTr="00636A8A">
        <w:tc>
          <w:tcPr>
            <w:tcW w:w="5069" w:type="dxa"/>
          </w:tcPr>
          <w:p w:rsidR="00EE6EC8" w:rsidRPr="002C1BFE" w:rsidRDefault="00EE6EC8" w:rsidP="00636A8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технологический университет «</w:t>
            </w:r>
            <w:proofErr w:type="spellStart"/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EE6EC8" w:rsidRPr="002C1BFE" w:rsidRDefault="00EE6EC8" w:rsidP="00636A8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июля 2019 г.</w:t>
            </w:r>
          </w:p>
        </w:tc>
      </w:tr>
      <w:tr w:rsidR="00EE6EC8" w:rsidRPr="002C1BFE" w:rsidTr="0056623D">
        <w:tc>
          <w:tcPr>
            <w:tcW w:w="5069" w:type="dxa"/>
          </w:tcPr>
          <w:p w:rsidR="00EE6EC8" w:rsidRPr="002C1BFE" w:rsidRDefault="002C1BFE" w:rsidP="0056623D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hyperlink r:id="rId5" w:history="1">
              <w:r w:rsidR="00EE6EC8" w:rsidRPr="002C1BFE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Московский государственный лингвистический университет</w:t>
              </w:r>
            </w:hyperlink>
          </w:p>
        </w:tc>
        <w:tc>
          <w:tcPr>
            <w:tcW w:w="5069" w:type="dxa"/>
          </w:tcPr>
          <w:p w:rsidR="00EE6EC8" w:rsidRPr="002C1BFE" w:rsidRDefault="00EE6EC8" w:rsidP="0056623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июля 2019 г.</w:t>
            </w:r>
          </w:p>
        </w:tc>
      </w:tr>
      <w:tr w:rsidR="00FC4FD9" w:rsidRPr="002C1BFE" w:rsidTr="00B76C0C">
        <w:tc>
          <w:tcPr>
            <w:tcW w:w="5069" w:type="dxa"/>
          </w:tcPr>
          <w:p w:rsidR="00FC4FD9" w:rsidRPr="002C1BFE" w:rsidRDefault="002C1BFE" w:rsidP="00B76C0C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hyperlink r:id="rId6" w:history="1">
              <w:r w:rsidR="00FC4FD9" w:rsidRPr="002C1BFE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Российский государственный университет нефти и газа им. И.М. Губкина</w:t>
              </w:r>
            </w:hyperlink>
          </w:p>
        </w:tc>
        <w:tc>
          <w:tcPr>
            <w:tcW w:w="5069" w:type="dxa"/>
          </w:tcPr>
          <w:p w:rsidR="00FC4FD9" w:rsidRPr="002C1BFE" w:rsidRDefault="00FC4FD9" w:rsidP="00B76C0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июля 2019 г.</w:t>
            </w:r>
          </w:p>
        </w:tc>
      </w:tr>
      <w:tr w:rsidR="00FC4FD9" w:rsidRPr="002C1BFE" w:rsidTr="0090581E">
        <w:tc>
          <w:tcPr>
            <w:tcW w:w="5069" w:type="dxa"/>
          </w:tcPr>
          <w:p w:rsidR="00FC4FD9" w:rsidRPr="002C1BFE" w:rsidRDefault="00FC4FD9" w:rsidP="0090581E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РУДН</w:t>
            </w:r>
          </w:p>
        </w:tc>
        <w:tc>
          <w:tcPr>
            <w:tcW w:w="5069" w:type="dxa"/>
          </w:tcPr>
          <w:p w:rsidR="00FC4FD9" w:rsidRPr="002C1BFE" w:rsidRDefault="00FC4FD9" w:rsidP="0090581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июля 2019 г.</w:t>
            </w:r>
          </w:p>
        </w:tc>
      </w:tr>
      <w:tr w:rsidR="00282090" w:rsidRPr="002C1BFE" w:rsidTr="00D80D69">
        <w:tc>
          <w:tcPr>
            <w:tcW w:w="5069" w:type="dxa"/>
          </w:tcPr>
          <w:p w:rsidR="00282090" w:rsidRPr="002C1BFE" w:rsidRDefault="00282090" w:rsidP="00EE6E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экономический университет имени Г.В. Плеханова  </w:t>
            </w:r>
          </w:p>
        </w:tc>
        <w:tc>
          <w:tcPr>
            <w:tcW w:w="5069" w:type="dxa"/>
          </w:tcPr>
          <w:p w:rsidR="00282090" w:rsidRPr="002C1BFE" w:rsidRDefault="00282090" w:rsidP="00EE6EC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 2019 г.</w:t>
            </w:r>
          </w:p>
        </w:tc>
      </w:tr>
      <w:tr w:rsidR="00EE6EC8" w:rsidRPr="002C1BFE" w:rsidTr="006C7DC9">
        <w:tc>
          <w:tcPr>
            <w:tcW w:w="5069" w:type="dxa"/>
          </w:tcPr>
          <w:p w:rsidR="00EE6EC8" w:rsidRPr="002C1BFE" w:rsidRDefault="002C1BFE" w:rsidP="006C7DC9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hyperlink r:id="rId7" w:tgtFrame="_blank" w:history="1">
              <w:r w:rsidR="00EE6EC8" w:rsidRPr="002C1BFE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Национальный исследовательский университет "МЭИ"</w:t>
              </w:r>
            </w:hyperlink>
          </w:p>
        </w:tc>
        <w:tc>
          <w:tcPr>
            <w:tcW w:w="5069" w:type="dxa"/>
          </w:tcPr>
          <w:p w:rsidR="00EE6EC8" w:rsidRPr="002C1BFE" w:rsidRDefault="00EE6EC8" w:rsidP="006C7DC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июля 2019 г.</w:t>
            </w:r>
          </w:p>
        </w:tc>
      </w:tr>
      <w:tr w:rsidR="00282090" w:rsidRPr="002C1BFE" w:rsidTr="00D80D69">
        <w:tc>
          <w:tcPr>
            <w:tcW w:w="5069" w:type="dxa"/>
          </w:tcPr>
          <w:p w:rsidR="00282090" w:rsidRPr="002C1BFE" w:rsidRDefault="00282090" w:rsidP="00D80D6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юридический университет имени О.Е. </w:t>
            </w:r>
            <w:proofErr w:type="spellStart"/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 (МГЮА)</w:t>
            </w:r>
          </w:p>
        </w:tc>
        <w:tc>
          <w:tcPr>
            <w:tcW w:w="5069" w:type="dxa"/>
          </w:tcPr>
          <w:p w:rsidR="00282090" w:rsidRPr="002C1BFE" w:rsidRDefault="00282090" w:rsidP="00D80D6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июля 2019 г.</w:t>
            </w:r>
          </w:p>
        </w:tc>
      </w:tr>
      <w:tr w:rsidR="00282090" w:rsidRPr="002C1BFE" w:rsidTr="00CA2CF6">
        <w:tc>
          <w:tcPr>
            <w:tcW w:w="5069" w:type="dxa"/>
          </w:tcPr>
          <w:p w:rsidR="00282090" w:rsidRPr="002C1BFE" w:rsidRDefault="00282090" w:rsidP="00CA2CF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 xml:space="preserve">Высшая школа экономики              </w:t>
            </w:r>
          </w:p>
        </w:tc>
        <w:tc>
          <w:tcPr>
            <w:tcW w:w="5069" w:type="dxa"/>
          </w:tcPr>
          <w:p w:rsidR="00282090" w:rsidRPr="002C1BFE" w:rsidRDefault="00282090" w:rsidP="00CA2CF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31 июля 2019 г.</w:t>
            </w:r>
          </w:p>
        </w:tc>
      </w:tr>
      <w:tr w:rsidR="00282090" w:rsidRPr="002C1BFE" w:rsidTr="00282090">
        <w:trPr>
          <w:trHeight w:val="1036"/>
        </w:trPr>
        <w:tc>
          <w:tcPr>
            <w:tcW w:w="5069" w:type="dxa"/>
          </w:tcPr>
          <w:p w:rsidR="00282090" w:rsidRPr="002C1BFE" w:rsidRDefault="00282090" w:rsidP="0028209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2C1BFE">
              <w:rPr>
                <w:rFonts w:ascii="Times New Roman" w:hAnsi="Times New Roman" w:cs="Times New Roman"/>
                <w:b w:val="0"/>
                <w:color w:val="auto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5069" w:type="dxa"/>
          </w:tcPr>
          <w:p w:rsidR="00282090" w:rsidRPr="002C1BFE" w:rsidRDefault="00282090" w:rsidP="00D80D6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июля, 14 августа 2019 г.</w:t>
            </w:r>
          </w:p>
        </w:tc>
      </w:tr>
      <w:tr w:rsidR="00FC4FD9" w:rsidRPr="002C1BFE" w:rsidTr="00CB495A">
        <w:tc>
          <w:tcPr>
            <w:tcW w:w="5069" w:type="dxa"/>
          </w:tcPr>
          <w:p w:rsidR="00FC4FD9" w:rsidRPr="002C1BFE" w:rsidRDefault="00FC4FD9" w:rsidP="00CB495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Российский химико-технологический университет (РХТУ) имени Д.И. Менделеева</w:t>
            </w:r>
          </w:p>
        </w:tc>
        <w:tc>
          <w:tcPr>
            <w:tcW w:w="5069" w:type="dxa"/>
          </w:tcPr>
          <w:p w:rsidR="00FC4FD9" w:rsidRPr="002C1BFE" w:rsidRDefault="00FC4FD9" w:rsidP="00CB495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июля 2019 г.</w:t>
            </w:r>
          </w:p>
        </w:tc>
      </w:tr>
      <w:tr w:rsidR="00EE6EC8" w:rsidRPr="002C1BFE" w:rsidTr="00EE6EC8">
        <w:trPr>
          <w:trHeight w:val="633"/>
        </w:trPr>
        <w:tc>
          <w:tcPr>
            <w:tcW w:w="5069" w:type="dxa"/>
          </w:tcPr>
          <w:p w:rsidR="00282090" w:rsidRPr="002C1BFE" w:rsidRDefault="00282090" w:rsidP="00EE6EC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2C1BFE">
              <w:rPr>
                <w:rFonts w:ascii="Times New Roman" w:hAnsi="Times New Roman" w:cs="Times New Roman"/>
                <w:b w:val="0"/>
                <w:color w:val="auto"/>
              </w:rPr>
              <w:t>Национальный исследовательский ядерный университет «МИФИ»</w:t>
            </w:r>
          </w:p>
        </w:tc>
        <w:tc>
          <w:tcPr>
            <w:tcW w:w="5069" w:type="dxa"/>
          </w:tcPr>
          <w:p w:rsidR="00282090" w:rsidRPr="002C1BFE" w:rsidRDefault="00EE6EC8" w:rsidP="00D80D6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 июля 2019 г.</w:t>
            </w:r>
          </w:p>
        </w:tc>
      </w:tr>
      <w:tr w:rsidR="00282090" w:rsidRPr="002C1BFE" w:rsidTr="006463A5">
        <w:tc>
          <w:tcPr>
            <w:tcW w:w="5069" w:type="dxa"/>
          </w:tcPr>
          <w:p w:rsidR="00282090" w:rsidRPr="002C1BFE" w:rsidRDefault="00282090" w:rsidP="006463A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5069" w:type="dxa"/>
          </w:tcPr>
          <w:p w:rsidR="00282090" w:rsidRPr="002C1BFE" w:rsidRDefault="00EE6EC8" w:rsidP="006463A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августа 2019 г.</w:t>
            </w:r>
          </w:p>
        </w:tc>
      </w:tr>
      <w:tr w:rsidR="00EE6EC8" w:rsidRPr="002C1BFE" w:rsidTr="00E317C5">
        <w:tc>
          <w:tcPr>
            <w:tcW w:w="5069" w:type="dxa"/>
          </w:tcPr>
          <w:p w:rsidR="00EE6EC8" w:rsidRPr="002C1BFE" w:rsidRDefault="00EE6EC8" w:rsidP="00E317C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Российский государственный</w:t>
            </w: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гуманитарный университет</w:t>
            </w: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5069" w:type="dxa"/>
          </w:tcPr>
          <w:p w:rsidR="00EE6EC8" w:rsidRPr="002C1BFE" w:rsidRDefault="00EE6EC8" w:rsidP="00E317C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августа 2019 г.</w:t>
            </w:r>
          </w:p>
        </w:tc>
      </w:tr>
      <w:tr w:rsidR="00EE6EC8" w:rsidRPr="002C1BFE" w:rsidTr="00D80D69">
        <w:tc>
          <w:tcPr>
            <w:tcW w:w="5069" w:type="dxa"/>
          </w:tcPr>
          <w:p w:rsidR="00EE6EC8" w:rsidRPr="002C1BFE" w:rsidRDefault="002C1BFE" w:rsidP="00EE6EC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hyperlink r:id="rId8" w:history="1">
              <w:r w:rsidR="00EE6EC8" w:rsidRPr="002C1BFE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Московский педагогический государственный университет</w:t>
              </w:r>
            </w:hyperlink>
          </w:p>
        </w:tc>
        <w:tc>
          <w:tcPr>
            <w:tcW w:w="5069" w:type="dxa"/>
          </w:tcPr>
          <w:p w:rsidR="00EE6EC8" w:rsidRPr="002C1BFE" w:rsidRDefault="00EE6EC8" w:rsidP="00D80D6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B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августа 2019 г.</w:t>
            </w:r>
          </w:p>
        </w:tc>
      </w:tr>
    </w:tbl>
    <w:p w:rsidR="006624A6" w:rsidRPr="002C1BFE" w:rsidRDefault="006624A6" w:rsidP="00FC4FD9">
      <w:pPr>
        <w:rPr>
          <w:rFonts w:ascii="Times New Roman" w:hAnsi="Times New Roman" w:cs="Times New Roman"/>
          <w:sz w:val="28"/>
          <w:szCs w:val="28"/>
        </w:rPr>
      </w:pPr>
    </w:p>
    <w:p w:rsidR="002C1BFE" w:rsidRPr="002C1BFE" w:rsidRDefault="002C1BFE" w:rsidP="00FC4FD9">
      <w:pPr>
        <w:rPr>
          <w:rFonts w:ascii="Times New Roman" w:hAnsi="Times New Roman" w:cs="Times New Roman"/>
          <w:sz w:val="28"/>
          <w:szCs w:val="28"/>
        </w:rPr>
      </w:pPr>
    </w:p>
    <w:p w:rsidR="002C1BFE" w:rsidRPr="002C1BFE" w:rsidRDefault="002C1BFE" w:rsidP="002C1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FE"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2C1BFE" w:rsidRPr="002C1BFE" w:rsidRDefault="002C1BFE" w:rsidP="002C1B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BFE" w:rsidRPr="002C1BFE" w:rsidTr="002C1B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b/>
                <w:sz w:val="28"/>
                <w:szCs w:val="28"/>
              </w:rPr>
              <w:t>Вузы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окончания подачи </w:t>
            </w:r>
            <w:r w:rsidRPr="002C1B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документов в магистратуру</w:t>
            </w:r>
          </w:p>
        </w:tc>
      </w:tr>
      <w:tr w:rsidR="002C1BFE" w:rsidRPr="002C1BFE" w:rsidTr="002C1B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СПбГУ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</w:tr>
      <w:tr w:rsidR="002C1BFE" w:rsidRPr="002C1BFE" w:rsidTr="002C1B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гос. </w:t>
            </w:r>
            <w:proofErr w:type="spellStart"/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. университет им. Герцена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</w:tr>
      <w:tr w:rsidR="002C1BFE" w:rsidRPr="002C1BFE" w:rsidTr="002C1B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СП химико-фармацевтический университет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</w:tr>
      <w:tr w:rsidR="002C1BFE" w:rsidRPr="002C1BFE" w:rsidTr="002C1B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СП Горный университет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</w:tr>
      <w:tr w:rsidR="002C1BFE" w:rsidRPr="002C1BFE" w:rsidTr="002C1B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СП университет промышленных технологий и дизайна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</w:tr>
      <w:tr w:rsidR="002C1BFE" w:rsidRPr="002C1BFE" w:rsidTr="002C1B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Политех</w:t>
            </w:r>
            <w:proofErr w:type="spellEnd"/>
            <w:r w:rsidRPr="002C1BFE">
              <w:rPr>
                <w:rFonts w:ascii="Times New Roman" w:hAnsi="Times New Roman" w:cs="Times New Roman"/>
                <w:sz w:val="28"/>
                <w:szCs w:val="28"/>
              </w:rPr>
              <w:t xml:space="preserve"> им. Петра Великого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</w:tr>
      <w:tr w:rsidR="002C1BFE" w:rsidRPr="002C1BFE" w:rsidTr="002C1B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национальный исследовательский университет</w:t>
            </w:r>
          </w:p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технологий, механики и оптики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FE" w:rsidRPr="002C1BFE" w:rsidRDefault="002C1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</w:tr>
    </w:tbl>
    <w:p w:rsidR="002C1BFE" w:rsidRPr="002C1BFE" w:rsidRDefault="002C1BFE" w:rsidP="00FC4FD9">
      <w:pPr>
        <w:rPr>
          <w:rFonts w:ascii="Times New Roman" w:hAnsi="Times New Roman" w:cs="Times New Roman"/>
          <w:sz w:val="28"/>
          <w:szCs w:val="28"/>
        </w:rPr>
      </w:pPr>
    </w:p>
    <w:p w:rsidR="002C1BFE" w:rsidRPr="002C1BFE" w:rsidRDefault="002C1BFE" w:rsidP="002C1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FE">
        <w:rPr>
          <w:rFonts w:ascii="Times New Roman" w:hAnsi="Times New Roman" w:cs="Times New Roman"/>
          <w:b/>
          <w:sz w:val="28"/>
          <w:szCs w:val="28"/>
        </w:rPr>
        <w:t>Вузы России (кроме Москвы и Петербурга)</w:t>
      </w:r>
    </w:p>
    <w:p w:rsidR="002C1BFE" w:rsidRPr="002C1BFE" w:rsidRDefault="002C1BFE" w:rsidP="002C1B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BFE" w:rsidRPr="002C1BFE" w:rsidTr="003B0B02">
        <w:tc>
          <w:tcPr>
            <w:tcW w:w="4785" w:type="dxa"/>
          </w:tcPr>
          <w:p w:rsidR="002C1BFE" w:rsidRPr="002C1BFE" w:rsidRDefault="002C1BFE" w:rsidP="003B0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b/>
                <w:sz w:val="28"/>
                <w:szCs w:val="28"/>
              </w:rPr>
              <w:t>Вузы</w:t>
            </w:r>
          </w:p>
        </w:tc>
        <w:tc>
          <w:tcPr>
            <w:tcW w:w="4786" w:type="dxa"/>
          </w:tcPr>
          <w:p w:rsidR="002C1BFE" w:rsidRPr="002C1BFE" w:rsidRDefault="002C1BFE" w:rsidP="003B0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подачи документов в магистратуру</w:t>
            </w:r>
          </w:p>
        </w:tc>
      </w:tr>
      <w:tr w:rsidR="002C1BFE" w:rsidRPr="002C1BFE" w:rsidTr="003B0B02">
        <w:tc>
          <w:tcPr>
            <w:tcW w:w="4785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Вятский государственный университет</w:t>
            </w:r>
          </w:p>
        </w:tc>
        <w:tc>
          <w:tcPr>
            <w:tcW w:w="4786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</w:tr>
      <w:tr w:rsidR="002C1BFE" w:rsidRPr="002C1BFE" w:rsidTr="003B0B02">
        <w:tc>
          <w:tcPr>
            <w:tcW w:w="4785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  <w:tc>
          <w:tcPr>
            <w:tcW w:w="4786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</w:tr>
      <w:tr w:rsidR="002C1BFE" w:rsidRPr="002C1BFE" w:rsidTr="003B0B02">
        <w:tc>
          <w:tcPr>
            <w:tcW w:w="4785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Башкирский государственный университет</w:t>
            </w:r>
          </w:p>
        </w:tc>
        <w:tc>
          <w:tcPr>
            <w:tcW w:w="4786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</w:tr>
      <w:tr w:rsidR="002C1BFE" w:rsidRPr="002C1BFE" w:rsidTr="003B0B02">
        <w:tc>
          <w:tcPr>
            <w:tcW w:w="4785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университет</w:t>
            </w:r>
          </w:p>
        </w:tc>
        <w:tc>
          <w:tcPr>
            <w:tcW w:w="4786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 xml:space="preserve">8 августа </w:t>
            </w:r>
          </w:p>
        </w:tc>
      </w:tr>
      <w:tr w:rsidR="002C1BFE" w:rsidRPr="002C1BFE" w:rsidTr="003B0B02">
        <w:tc>
          <w:tcPr>
            <w:tcW w:w="4785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Пермский политехнический университет</w:t>
            </w:r>
          </w:p>
        </w:tc>
        <w:tc>
          <w:tcPr>
            <w:tcW w:w="4786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</w:tr>
      <w:tr w:rsidR="002C1BFE" w:rsidRPr="002C1BFE" w:rsidTr="003B0B02">
        <w:tc>
          <w:tcPr>
            <w:tcW w:w="4785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4786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 xml:space="preserve">9 августа </w:t>
            </w:r>
          </w:p>
        </w:tc>
      </w:tr>
      <w:tr w:rsidR="002C1BFE" w:rsidRPr="002C1BFE" w:rsidTr="003B0B02">
        <w:tc>
          <w:tcPr>
            <w:tcW w:w="4785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Уральский федеральный университет</w:t>
            </w:r>
          </w:p>
        </w:tc>
        <w:tc>
          <w:tcPr>
            <w:tcW w:w="4786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</w:tr>
      <w:tr w:rsidR="002C1BFE" w:rsidRPr="002C1BFE" w:rsidTr="003B0B02">
        <w:tc>
          <w:tcPr>
            <w:tcW w:w="4785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>Нижегородский государственный университет им. Н.И. Лобачевского</w:t>
            </w:r>
          </w:p>
        </w:tc>
        <w:tc>
          <w:tcPr>
            <w:tcW w:w="4786" w:type="dxa"/>
          </w:tcPr>
          <w:p w:rsidR="002C1BFE" w:rsidRPr="002C1BFE" w:rsidRDefault="002C1BFE" w:rsidP="003B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FE"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</w:t>
            </w:r>
          </w:p>
        </w:tc>
      </w:tr>
    </w:tbl>
    <w:p w:rsidR="002C1BFE" w:rsidRPr="002C1BFE" w:rsidRDefault="002C1BFE" w:rsidP="002C1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BFE" w:rsidRPr="002C1BFE" w:rsidRDefault="002C1BFE" w:rsidP="00FC4FD9">
      <w:pPr>
        <w:rPr>
          <w:rFonts w:ascii="Times New Roman" w:hAnsi="Times New Roman" w:cs="Times New Roman"/>
          <w:sz w:val="28"/>
          <w:szCs w:val="28"/>
        </w:rPr>
      </w:pPr>
    </w:p>
    <w:sectPr w:rsidR="002C1BFE" w:rsidRPr="002C1BFE" w:rsidSect="00FC4FD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A6"/>
    <w:rsid w:val="00244FCF"/>
    <w:rsid w:val="00282090"/>
    <w:rsid w:val="002C1BFE"/>
    <w:rsid w:val="006624A6"/>
    <w:rsid w:val="00EE6EC8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6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62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2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8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8209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E6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6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62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2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8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8209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E6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zopedia.ru/vuz/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ecu2&amp;from=yandex.ru%3Bsearch%2F%3Bweb%3B%3B&amp;text=&amp;etext=2713.Fulm3QDICb_m4RmLWr9UoyJHr8-31lNVWPBCqQZ9SUA.e2287a7c3cbabd199db6462689dd98f5b83a0180&amp;uuid=&amp;state=PEtFfuTeVD5kpHnK9lio9WCnKp0DidhE9rs5TGtBySwiRXKUtOaYcwnFiTGGJfWEjPyjrg3--YEvjs4xPCzFbBihONT_qqEkZiarKya9wxnYYuknoP2AQN_LJcAKaBkJ&amp;&amp;cst=AiuY0DBWFJ4CiF6OxvZkNDNsQbKE_F8hVbhs0rRvPP1NOXU5oOvBiOKv0VTgiOY5xwEH2vXBnx04HnjTJHPXfTtgzwV6IqpozILoDXkO2mRA55SeEwjJI2TI5UsWSvQb0I2yVmVqiCOZtoXhIG3qgIn46g1vxPyAke-izuKQMWO0gj_0zHahkZzxyvK2M9nrDdSmCSRKnn6U7_7Ga_3tyC-GKFd43vq1AaPlRnM4vxbPJMK5M7whkV6zGUikh_cEVmmtVLrtVvk5RSydQSgHJzZpcbOOIo_e07nI7hH3H-Vwj02Gx-i4g15bGWiZXWhxVwn6X9Oa4xtTXxet9uWJi6UBEws5iMCa1PFayqH45xNXjP-bLIZN8_zPOb-AndzF80YmfotMJNfKWhEHcDPPQA,,&amp;data=UlNrNmk5WktYejY4cHFySjRXSWhXSXVXT09ZWnpSZ3dCOU9sS2ZXNXFfWllzaEd3M2dFdDZaVDY0MG9xVDZxZWhBMXByeDBrTHhEV2MtQXlkd3c1MFhRTllwUDFGQndj&amp;sign=04503c6f370e598fe9e264c4cda655ed&amp;keyno=0&amp;b64e=2&amp;ref=orjY4mGPRjk5boDnW0uvlrrd71vZw9kpVBUyA8nmgRH5cZ2gDawOkSfTxduzJ6UHHaQmx2tN-jbZ1kmHhHUdYDMhyl7VhtSg&amp;l10n=ru&amp;rp=1&amp;cts=1563256391614&amp;mc=2.5654483718208256&amp;hdtime=83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uzopedia.ru/vuz/65" TargetMode="External"/><Relationship Id="rId5" Type="http://schemas.openxmlformats.org/officeDocument/2006/relationships/hyperlink" Target="http://vuzopedia.ru/vuz/1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2019-07-16T06:06:00Z</cp:lastPrinted>
  <dcterms:created xsi:type="dcterms:W3CDTF">2019-07-16T05:26:00Z</dcterms:created>
  <dcterms:modified xsi:type="dcterms:W3CDTF">2019-07-16T09:59:00Z</dcterms:modified>
</cp:coreProperties>
</file>