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B" w:rsidRDefault="009D6ADB" w:rsidP="009D6A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иногородних студентов ИСК для заселения в общежитие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Андреева Оксана Анатольевна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Булдаков Артем Александрович 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Варламова Марина Константиновна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Владыкина Анастасия Сергеевна 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Ворожцова Полина Андреевна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Вотякова Карина Романовна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Главатских Анастасия Николаевна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Виктория Александровна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Завойских Ксения Александровна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Валерия Владиславовна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Ильмурзина Яна Петровна</w:t>
      </w:r>
    </w:p>
    <w:p w:rsidR="009D6ADB" w:rsidRPr="003C2A0C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Казенов Илья Алексеевич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Камашева Карина Алексеевна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Камашева Светлана Витальевна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Каркина Анна  Сергеевна</w:t>
      </w:r>
    </w:p>
    <w:p w:rsidR="009D6ADB" w:rsidRPr="00D4166F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Касимова Элина Ильнуровна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Красавина Софья Михайловна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Лекомцева Анастасия Владимировна</w:t>
      </w:r>
    </w:p>
    <w:p w:rsidR="009D6ADB" w:rsidRPr="003C2A0C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Морозов Иван Сергеевич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Огородников Тимофей Андреевич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 Артемий Витальевич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Маргарита Николаевна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Пермяков Никита Сергеевич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Селиванова Кристина Анатольевна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Тарасова Татьяна Андреевна</w:t>
      </w:r>
    </w:p>
    <w:p w:rsidR="009D6ADB" w:rsidRPr="003C2A0C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A0C">
        <w:rPr>
          <w:rFonts w:ascii="Times New Roman" w:hAnsi="Times New Roman" w:cs="Times New Roman"/>
          <w:sz w:val="28"/>
          <w:szCs w:val="28"/>
        </w:rPr>
        <w:t xml:space="preserve"> Третьякова Анна Сергеевна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Федорова Диана Феликсовна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Ксения Юрьевна</w:t>
      </w:r>
    </w:p>
    <w:p w:rsidR="009D6ADB" w:rsidRDefault="009D6ADB" w:rsidP="009D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Татьяна Петровна</w:t>
      </w:r>
    </w:p>
    <w:p w:rsidR="002842D6" w:rsidRDefault="002842D6"/>
    <w:sectPr w:rsidR="002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5C5"/>
    <w:multiLevelType w:val="hybridMultilevel"/>
    <w:tmpl w:val="0D78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DB"/>
    <w:rsid w:val="002842D6"/>
    <w:rsid w:val="0043204F"/>
    <w:rsid w:val="009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dcterms:created xsi:type="dcterms:W3CDTF">2018-08-24T07:24:00Z</dcterms:created>
  <dcterms:modified xsi:type="dcterms:W3CDTF">2018-08-24T07:24:00Z</dcterms:modified>
</cp:coreProperties>
</file>