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8E" w:rsidRPr="002060D7" w:rsidRDefault="002060D7" w:rsidP="002060D7">
      <w:pPr>
        <w:jc w:val="center"/>
      </w:pPr>
      <w:r w:rsidRPr="002060D7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для приёма на </w:t>
      </w:r>
      <w:proofErr w:type="gramStart"/>
      <w:r w:rsidRPr="002060D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060D7">
        <w:rPr>
          <w:rFonts w:ascii="Times New Roman" w:hAnsi="Times New Roman" w:cs="Times New Roman"/>
          <w:sz w:val="28"/>
          <w:szCs w:val="28"/>
        </w:rPr>
        <w:t xml:space="preserve"> различным условиям поступления</w:t>
      </w:r>
    </w:p>
    <w:tbl>
      <w:tblPr>
        <w:tblpPr w:leftFromText="180" w:rightFromText="180" w:bottomFromText="200" w:vertAnchor="text" w:horzAnchor="margin" w:tblpY="16"/>
        <w:tblOverlap w:val="never"/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"/>
        <w:gridCol w:w="2674"/>
        <w:gridCol w:w="993"/>
        <w:gridCol w:w="991"/>
        <w:gridCol w:w="992"/>
        <w:gridCol w:w="992"/>
        <w:gridCol w:w="992"/>
        <w:gridCol w:w="993"/>
        <w:gridCol w:w="993"/>
        <w:gridCol w:w="993"/>
        <w:gridCol w:w="992"/>
        <w:gridCol w:w="992"/>
        <w:gridCol w:w="992"/>
        <w:gridCol w:w="974"/>
      </w:tblGrid>
      <w:tr w:rsidR="005C0CEA" w:rsidTr="005C0CEA">
        <w:trPr>
          <w:trHeight w:val="1337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jc w:val="center"/>
              <w:rPr>
                <w:b/>
              </w:rPr>
            </w:pPr>
            <w:r>
              <w:rPr>
                <w:b/>
              </w:rPr>
              <w:t>Направление подготовки (специальность)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jc w:val="center"/>
              <w:rPr>
                <w:b/>
              </w:rPr>
            </w:pPr>
            <w:r>
              <w:rPr>
                <w:b/>
              </w:rPr>
              <w:t>Места в рамках контрольных цифр приёма (по общему конкурсу)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jc w:val="center"/>
              <w:rPr>
                <w:b/>
              </w:rPr>
            </w:pPr>
            <w:r>
              <w:rPr>
                <w:b/>
              </w:rPr>
              <w:t>Места в пределах особой квоты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jc w:val="center"/>
              <w:rPr>
                <w:b/>
              </w:rPr>
            </w:pPr>
            <w:r>
              <w:rPr>
                <w:b/>
              </w:rPr>
              <w:t>Места в пределах целевой квоты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jc w:val="center"/>
              <w:rPr>
                <w:b/>
              </w:rPr>
            </w:pPr>
            <w:r>
              <w:rPr>
                <w:b/>
              </w:rPr>
              <w:t>Места по договорам об оказании платных образовательных услуг</w:t>
            </w:r>
          </w:p>
        </w:tc>
      </w:tr>
      <w:tr w:rsidR="005C0CEA" w:rsidTr="005C0CEA">
        <w:trPr>
          <w:trHeight w:val="531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Pr="002060D7" w:rsidRDefault="005C0CEA" w:rsidP="005C0CEA">
            <w:pPr>
              <w:jc w:val="center"/>
              <w:rPr>
                <w:b/>
                <w:sz w:val="16"/>
                <w:szCs w:val="16"/>
              </w:rPr>
            </w:pPr>
            <w:r w:rsidRPr="002060D7">
              <w:rPr>
                <w:b/>
                <w:sz w:val="16"/>
                <w:szCs w:val="16"/>
              </w:rPr>
              <w:t>Очная форма обучения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Pr="002060D7" w:rsidRDefault="005C0CEA" w:rsidP="005C0CEA">
            <w:pPr>
              <w:jc w:val="center"/>
              <w:rPr>
                <w:b/>
                <w:sz w:val="16"/>
                <w:szCs w:val="16"/>
              </w:rPr>
            </w:pPr>
            <w:r w:rsidRPr="002060D7">
              <w:rPr>
                <w:b/>
                <w:sz w:val="16"/>
                <w:szCs w:val="16"/>
              </w:rPr>
              <w:t>Заочная форма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Pr="002060D7" w:rsidRDefault="005C0CEA" w:rsidP="005C0CE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60D7">
              <w:rPr>
                <w:b/>
                <w:sz w:val="16"/>
                <w:szCs w:val="16"/>
              </w:rPr>
              <w:t>Очно-заочная</w:t>
            </w:r>
            <w:proofErr w:type="spellEnd"/>
            <w:r w:rsidRPr="002060D7">
              <w:rPr>
                <w:b/>
                <w:sz w:val="16"/>
                <w:szCs w:val="16"/>
              </w:rPr>
              <w:t xml:space="preserve"> форма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Pr="002060D7" w:rsidRDefault="005C0CEA" w:rsidP="005C0CEA">
            <w:pPr>
              <w:jc w:val="center"/>
              <w:rPr>
                <w:b/>
                <w:sz w:val="16"/>
                <w:szCs w:val="16"/>
              </w:rPr>
            </w:pPr>
            <w:r w:rsidRPr="002060D7">
              <w:rPr>
                <w:b/>
                <w:sz w:val="16"/>
                <w:szCs w:val="16"/>
              </w:rPr>
              <w:t>Очная форма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Pr="002060D7" w:rsidRDefault="005C0CEA" w:rsidP="005C0CEA">
            <w:pPr>
              <w:jc w:val="center"/>
              <w:rPr>
                <w:b/>
                <w:sz w:val="16"/>
                <w:szCs w:val="16"/>
              </w:rPr>
            </w:pPr>
            <w:r w:rsidRPr="002060D7">
              <w:rPr>
                <w:b/>
                <w:sz w:val="16"/>
                <w:szCs w:val="16"/>
              </w:rPr>
              <w:t>Заочная форма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Pr="002060D7" w:rsidRDefault="005C0CEA" w:rsidP="005C0CE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60D7">
              <w:rPr>
                <w:b/>
                <w:sz w:val="16"/>
                <w:szCs w:val="16"/>
              </w:rPr>
              <w:t>Очно-заочная</w:t>
            </w:r>
            <w:proofErr w:type="spellEnd"/>
            <w:r w:rsidRPr="002060D7">
              <w:rPr>
                <w:b/>
                <w:sz w:val="16"/>
                <w:szCs w:val="16"/>
              </w:rPr>
              <w:t xml:space="preserve"> форма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Pr="002060D7" w:rsidRDefault="005C0CEA" w:rsidP="005C0CEA">
            <w:pPr>
              <w:jc w:val="center"/>
              <w:rPr>
                <w:b/>
                <w:sz w:val="16"/>
                <w:szCs w:val="16"/>
              </w:rPr>
            </w:pPr>
            <w:r w:rsidRPr="002060D7">
              <w:rPr>
                <w:b/>
                <w:sz w:val="16"/>
                <w:szCs w:val="16"/>
              </w:rPr>
              <w:t>Очная форма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Pr="002060D7" w:rsidRDefault="005C0CEA" w:rsidP="005C0CEA">
            <w:pPr>
              <w:jc w:val="center"/>
              <w:rPr>
                <w:b/>
                <w:sz w:val="16"/>
                <w:szCs w:val="16"/>
              </w:rPr>
            </w:pPr>
            <w:r w:rsidRPr="002060D7">
              <w:rPr>
                <w:b/>
                <w:sz w:val="16"/>
                <w:szCs w:val="16"/>
              </w:rPr>
              <w:t>Заочная форма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Pr="002060D7" w:rsidRDefault="005C0CEA" w:rsidP="005C0CE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60D7">
              <w:rPr>
                <w:b/>
                <w:sz w:val="16"/>
                <w:szCs w:val="16"/>
              </w:rPr>
              <w:t>Очно-заочная</w:t>
            </w:r>
            <w:proofErr w:type="spellEnd"/>
            <w:r w:rsidRPr="002060D7">
              <w:rPr>
                <w:b/>
                <w:sz w:val="16"/>
                <w:szCs w:val="16"/>
              </w:rPr>
              <w:t xml:space="preserve"> форма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Pr="002060D7" w:rsidRDefault="005C0CEA" w:rsidP="005C0CEA">
            <w:pPr>
              <w:jc w:val="center"/>
              <w:rPr>
                <w:b/>
                <w:sz w:val="16"/>
                <w:szCs w:val="16"/>
              </w:rPr>
            </w:pPr>
            <w:r w:rsidRPr="002060D7">
              <w:rPr>
                <w:b/>
                <w:sz w:val="16"/>
                <w:szCs w:val="16"/>
              </w:rPr>
              <w:t>Очная форма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Pr="002060D7" w:rsidRDefault="005C0CEA" w:rsidP="005C0CEA">
            <w:pPr>
              <w:jc w:val="center"/>
              <w:rPr>
                <w:b/>
                <w:sz w:val="16"/>
                <w:szCs w:val="16"/>
              </w:rPr>
            </w:pPr>
            <w:r w:rsidRPr="002060D7">
              <w:rPr>
                <w:b/>
                <w:sz w:val="16"/>
                <w:szCs w:val="16"/>
              </w:rPr>
              <w:t>Заочная форма обучения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Pr="002060D7" w:rsidRDefault="005C0CEA" w:rsidP="005C0CE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60D7">
              <w:rPr>
                <w:b/>
                <w:sz w:val="16"/>
                <w:szCs w:val="16"/>
              </w:rPr>
              <w:t>Очно-заочная</w:t>
            </w:r>
            <w:proofErr w:type="spellEnd"/>
            <w:r w:rsidRPr="002060D7">
              <w:rPr>
                <w:b/>
                <w:sz w:val="16"/>
                <w:szCs w:val="16"/>
              </w:rPr>
              <w:t xml:space="preserve"> форма обучения</w:t>
            </w:r>
          </w:p>
        </w:tc>
      </w:tr>
      <w:tr w:rsidR="00EA4855" w:rsidTr="003B7F6D">
        <w:trPr>
          <w:trHeight w:val="531"/>
        </w:trPr>
        <w:tc>
          <w:tcPr>
            <w:tcW w:w="15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55" w:rsidRPr="00EA4855" w:rsidRDefault="00EA4855" w:rsidP="005C0CE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EA4855">
              <w:rPr>
                <w:b/>
                <w:sz w:val="36"/>
                <w:szCs w:val="36"/>
              </w:rPr>
              <w:t>Бакалавриат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5C0CEA" w:rsidTr="005C0CEA">
        <w:trPr>
          <w:trHeight w:val="9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«Математика»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(«Математический анализ и его</w:t>
            </w:r>
            <w:proofErr w:type="gramEnd"/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приложения»)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C0CEA" w:rsidTr="00054DD8">
        <w:trPr>
          <w:trHeight w:val="6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«Математика»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(«Математические основы компьютерных наук»)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Pr="00054DD8" w:rsidRDefault="00054DD8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Pr="00054DD8" w:rsidRDefault="00054DD8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C0CEA" w:rsidTr="005C0CE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01.03.02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«Прикладная математика и информатика»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(общий профиль)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01.03.02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«Прикладная математика и информатика»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(«Системное программирование и компьютерные технологии»)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Pr="00054DD8" w:rsidRDefault="00054DD8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Pr="00054DD8" w:rsidRDefault="00054DD8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C0CEA" w:rsidTr="005C0CE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01.03.03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«Механика и математическое моделирование»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(«Математическое </w:t>
            </w:r>
            <w:r>
              <w:rPr>
                <w:b/>
              </w:rPr>
              <w:lastRenderedPageBreak/>
              <w:t>моделирование и компьютерный инжиниринг»)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01.03.03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«Механика и математическое моделирование»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(«Математическое моделирование в механике»)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054DD8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54DD8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5C0CE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«Математика и компьютерные науки»</w:t>
            </w:r>
          </w:p>
          <w:p w:rsidR="005C0CEA" w:rsidRDefault="005C0CEA" w:rsidP="005C0CEA">
            <w:pPr>
              <w:spacing w:after="0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(«Математический анализ и его</w:t>
            </w:r>
            <w:proofErr w:type="gramEnd"/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приложения»)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5C0CE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«Математика и компьютерные науки»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r>
              <w:rPr>
                <w:b/>
                <w:i/>
              </w:rPr>
              <w:t>«Математические основы компьютерных наук»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5C0CE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«Математика и компьютерные науки»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(«Математическое и компьютерное  моделирование»)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5C0CE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«Математика и компьютерные науки»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(«П</w:t>
            </w:r>
            <w:r>
              <w:rPr>
                <w:b/>
                <w:i/>
              </w:rPr>
              <w:t>риложения математики и компьютерных наук</w:t>
            </w:r>
            <w:r>
              <w:rPr>
                <w:b/>
              </w:rPr>
              <w:t>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02.03.02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«Фундаментальная информатика и информационные технологии»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4DD8">
              <w:rPr>
                <w:b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54DD8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5C0CE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Прикладные</w:t>
            </w:r>
            <w:proofErr w:type="gramEnd"/>
            <w:r>
              <w:rPr>
                <w:b/>
              </w:rPr>
              <w:t xml:space="preserve"> математика и физика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 xml:space="preserve">(«Математическое моделирование </w:t>
            </w:r>
            <w:r>
              <w:rPr>
                <w:b/>
                <w:i/>
              </w:rPr>
              <w:lastRenderedPageBreak/>
              <w:t>физических процессов»)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5C0CE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03.03.01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Прикладные</w:t>
            </w:r>
            <w:proofErr w:type="gramEnd"/>
            <w:r>
              <w:rPr>
                <w:b/>
              </w:rPr>
              <w:t xml:space="preserve"> математика и физика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(«Компьютерное моделирование и управление нелинейными системами»)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5C0CEA">
        <w:trPr>
          <w:trHeight w:val="4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03.03.02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«Физика»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rPr>
          <w:trHeight w:val="39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«Химия»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54DD8">
              <w:rPr>
                <w:b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054DD8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04.03.02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«Химия, физика и механика материалов»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(«Материаловедение и технологии термообработки»)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054DD8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54DD8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04.03.02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«Химия, физика и механика материалов»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 xml:space="preserve">(«Химия и технологии </w:t>
            </w:r>
            <w:proofErr w:type="spellStart"/>
            <w:r>
              <w:rPr>
                <w:b/>
                <w:i/>
              </w:rPr>
              <w:t>наноматериалов</w:t>
            </w:r>
            <w:proofErr w:type="spellEnd"/>
            <w:r>
              <w:rPr>
                <w:b/>
                <w:i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05.03.02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«География»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4DD8">
              <w:rPr>
                <w:b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54DD8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rPr>
          <w:trHeight w:val="4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05.03.03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«Картография и </w:t>
            </w:r>
            <w:proofErr w:type="spellStart"/>
            <w:r>
              <w:rPr>
                <w:b/>
              </w:rPr>
              <w:t>геоинформатика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4DD8">
              <w:rPr>
                <w:b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54DD8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C0CEA" w:rsidTr="00054DD8">
        <w:trPr>
          <w:trHeight w:val="5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05.03.06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«Экология и природопользование»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4DD8">
              <w:rPr>
                <w:b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54DD8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rPr>
          <w:trHeight w:val="5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«Биология»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0047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0478B">
              <w:rPr>
                <w:b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54DD8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«Информатика и вычислительная техника»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(«Вычислительные машины, комплексы, системы и сети»)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00478B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0478B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«Информатика и вычислительная техника»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lastRenderedPageBreak/>
              <w:t>(«Автоматизированные системы обработки информации и управления»)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0047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00478B">
              <w:rPr>
                <w:b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0478B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09.03.02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«Информационные системы и технологии»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(общий профиль)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00478B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09.03.02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«Информационные системы и технологии»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(«</w:t>
            </w:r>
            <w:r>
              <w:rPr>
                <w:i/>
              </w:rPr>
              <w:t>Системная инженерия и интеграция</w:t>
            </w:r>
            <w:r>
              <w:rPr>
                <w:b/>
                <w:i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0047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478B">
              <w:rPr>
                <w:b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0478B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rPr>
          <w:trHeight w:val="8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09.03.03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«Прикладная информатика»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(«Прикладная информатика в</w:t>
            </w:r>
            <w:proofErr w:type="gramEnd"/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юрис</w:t>
            </w:r>
            <w:r>
              <w:rPr>
                <w:b/>
                <w:i/>
              </w:rPr>
              <w:softHyphen/>
              <w:t>пруденции)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00478B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09.03.03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«Прикладная информатика»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(«Прикладная информатика</w:t>
            </w:r>
            <w:bookmarkStart w:id="0" w:name="OLE_LINK1"/>
            <w:bookmarkStart w:id="1" w:name="OLE_LINK2"/>
            <w:r>
              <w:rPr>
                <w:b/>
                <w:i/>
              </w:rPr>
              <w:t xml:space="preserve"> в дизайне</w:t>
            </w:r>
            <w:bookmarkEnd w:id="0"/>
            <w:bookmarkEnd w:id="1"/>
            <w:r>
              <w:rPr>
                <w:b/>
                <w:i/>
              </w:rPr>
              <w:t>», «Прикладная информатика в экономике»)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0047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478B">
              <w:rPr>
                <w:b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0478B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«Информационная безопасность»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0047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478B">
              <w:rPr>
                <w:b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0478B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«Теплоэнергетика и теплотехника»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0047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478B">
              <w:rPr>
                <w:b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0478B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rPr>
          <w:trHeight w:val="5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13.03.02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«Электроэнергетика и электротехника»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«Биотехнология»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rPr>
          <w:trHeight w:val="40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Техносферная</w:t>
            </w:r>
            <w:proofErr w:type="spellEnd"/>
            <w:r>
              <w:rPr>
                <w:b/>
              </w:rPr>
              <w:t xml:space="preserve"> безопасность»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0047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478B">
              <w:rPr>
                <w:b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0478B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20.03.02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Природообустройство</w:t>
            </w:r>
            <w:proofErr w:type="spellEnd"/>
            <w:r>
              <w:rPr>
                <w:b/>
              </w:rPr>
              <w:t xml:space="preserve"> и водопользование»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0047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478B">
              <w:rPr>
                <w:b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0478B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«Нефтегазовое дело»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0047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478B">
              <w:rPr>
                <w:b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0478B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0478B">
        <w:trPr>
          <w:trHeight w:val="43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«Психология»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0047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478B">
              <w:rPr>
                <w:b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0047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478B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0478B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0478B" w:rsidP="000047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37.03.02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Конфликтология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C0CEA" w:rsidTr="00054DD8">
        <w:trPr>
          <w:trHeight w:val="4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«Экономика»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rPr>
          <w:trHeight w:val="5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38.03.02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«Менеджмент»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38.03.03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«Управление персоналом»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00478B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0478B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rPr>
          <w:trHeight w:val="5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38.03.04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«Государственное и муниципальное управление»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38.03.05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«Бизнес-информатика»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38.03.06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«Торговое дело»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38.03.10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«Жилищное хозяйство и коммунальная инфраструктура»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«Социология»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39.03.02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«Социальная работа»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00478B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0047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478B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0478B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00478B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0478B">
        <w:trPr>
          <w:trHeight w:val="47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39.03.03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«Организация работы с молодежью»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00478B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0047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478B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0478B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0478B" w:rsidP="000047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rPr>
          <w:trHeight w:val="43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«Юриспруденция»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00478B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0478B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41.03.04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«Политология»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41.03.05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«Международные отношения»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0478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«Реклама и связи с общественностью»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00478B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00478B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0478B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0478B" w:rsidP="000047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42.03.02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«Журналистика»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00478B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00478B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0478B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00478B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42.03.03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«Издательское дело»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43</w:t>
            </w:r>
            <w:r>
              <w:rPr>
                <w:b/>
              </w:rPr>
              <w:t>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«Сервис»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43.03.02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«Туризм»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0047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478B"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0478B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43.03.03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«Гостиничное дело»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rPr>
          <w:trHeight w:val="57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«Педагогическое образование»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0478B">
        <w:trPr>
          <w:trHeight w:val="7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44.03.02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«Психолого-педагогическое образование»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00478B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00478B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0478B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0478B" w:rsidP="000047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0478B">
        <w:trPr>
          <w:trHeight w:val="6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44.03.03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«Специальное (дефектологическое) образование»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00478B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B057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057C3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00478B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B057C3" w:rsidP="000047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C0CEA" w:rsidTr="00054DD8">
        <w:trPr>
          <w:trHeight w:val="13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44.03.05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«Педагогическое образование (с двумя профилями подготовки)»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(«Физическая культура», «Безопасность жизнедеятельности»)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B057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57C3">
              <w:rPr>
                <w:b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B057C3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44.03.05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«Педагогическое образование (с двумя профилями подготовки)»</w:t>
            </w:r>
          </w:p>
          <w:p w:rsidR="005C0CEA" w:rsidRDefault="005C0CEA" w:rsidP="005C0CEA">
            <w:pPr>
              <w:spacing w:after="0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(«Изобразительное искусство»,</w:t>
            </w:r>
            <w:proofErr w:type="gramEnd"/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  <w:i/>
              </w:rPr>
              <w:t>«Мировая художественная культура»)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B057C3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B057C3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44.03.05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«Педагогическое образование (с двумя профилями подготовки)»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(«Технология», «Информатика»)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B057C3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B057C3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rPr>
          <w:trHeight w:val="8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44.03.05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«Педагогическое образование (с двумя профилями подготовки)»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«Русский язык», «Литература»)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rPr>
          <w:trHeight w:val="95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44.03.05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«Педагогическое образование (с двумя профилями подготовки)»</w:t>
            </w:r>
          </w:p>
          <w:p w:rsidR="005C0CEA" w:rsidRDefault="005C0CEA" w:rsidP="005C0CEA">
            <w:pPr>
              <w:spacing w:after="0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(«</w:t>
            </w:r>
            <w:proofErr w:type="spellStart"/>
            <w:r>
              <w:rPr>
                <w:b/>
                <w:i/>
                <w:lang w:val="en-US"/>
              </w:rPr>
              <w:t>Английский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язык</w:t>
            </w:r>
            <w:proofErr w:type="spellEnd"/>
            <w:r>
              <w:rPr>
                <w:b/>
                <w:i/>
              </w:rPr>
              <w:t>»</w:t>
            </w:r>
            <w:r>
              <w:rPr>
                <w:b/>
                <w:i/>
                <w:lang w:val="en-US"/>
              </w:rPr>
              <w:t>,</w:t>
            </w:r>
            <w:proofErr w:type="gramEnd"/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  <w:i/>
              </w:rPr>
              <w:lastRenderedPageBreak/>
              <w:t>«Китайский язык»)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rPr>
          <w:trHeight w:val="98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44.03.05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«Педагогическое образование (с двумя профилями подготовки)»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(«Безопасность жизнедеятельности», «Информатика»)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rPr>
          <w:trHeight w:val="8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«Филология»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(«Преподавание филологических дисциплин»)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B057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057C3">
              <w:rPr>
                <w:b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B057C3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rPr>
          <w:trHeight w:val="8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«Филология»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(«Отечественная филология», «Прикладная филология»)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«Филология»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(«Зарубежная филология» </w:t>
            </w:r>
            <w:proofErr w:type="gramEnd"/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i/>
              </w:rPr>
              <w:t>(французский язык))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rPr>
          <w:trHeight w:val="5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45.03.02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«Лингвистика»  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(английский язык)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B057C3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B057C3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45.03.02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«Лингвистика»  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(немецкий язык)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45.03.02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«Лингвистика»  </w:t>
            </w:r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(испанский язык)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rPr>
          <w:trHeight w:val="50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46.03.01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«История»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B057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57C3">
              <w:rPr>
                <w:b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B057C3" w:rsidP="00054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46.03.02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«Документоведение и архивоведение»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«Физическая культура»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B057C3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B057C3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rPr>
          <w:trHeight w:val="46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Культурология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51.03.02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«Народная </w:t>
            </w:r>
            <w:r>
              <w:rPr>
                <w:b/>
              </w:rPr>
              <w:lastRenderedPageBreak/>
              <w:t>художественная культура»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054D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51.03.06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«Библиотечно-информационная деятельность»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054D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5C0CE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53.03.06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«Музыкознание и музыкально-прикладное искусство»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5C0CEA">
        <w:trPr>
          <w:trHeight w:val="4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54.03.01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«Дизайн»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5C0CE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54.03.02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«Декоративно-прикладное искусство и народные промыслы»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C0CEA" w:rsidTr="00B057C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54.03.03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«Искусство костюма и текстиля»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B057C3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B057C3" w:rsidP="00B057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A4855" w:rsidTr="00EA4855">
        <w:trPr>
          <w:trHeight w:val="810"/>
        </w:trPr>
        <w:tc>
          <w:tcPr>
            <w:tcW w:w="15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55" w:rsidRPr="00EA4855" w:rsidRDefault="00EA4855" w:rsidP="005C0CE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EA4855">
              <w:rPr>
                <w:b/>
                <w:sz w:val="40"/>
                <w:szCs w:val="40"/>
              </w:rPr>
              <w:t>Специалитет</w:t>
            </w:r>
            <w:proofErr w:type="spellEnd"/>
          </w:p>
        </w:tc>
      </w:tr>
      <w:tr w:rsidR="005C0CEA" w:rsidTr="001B200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10.05.05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«Безопасность информационных технологий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правоохранительной сфере»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1B2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2008">
              <w:rPr>
                <w:b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1B2008" w:rsidP="001B2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5C0CE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21.05.02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«Прикладная геология»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1B2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2008">
              <w:rPr>
                <w:b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1B2008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5C0CE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21.05.06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«Нефтегазовые техника и технологии»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1B200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37.05.01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«Клиническая психология»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1B2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2008"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1B2008" w:rsidP="001B2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5C0CE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38.0</w:t>
            </w: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.0</w:t>
            </w:r>
            <w:r>
              <w:rPr>
                <w:b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«Экономическая безопасность»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5C0CE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40.05.01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«Правовое обеспечение национальной безопасности»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5C0CE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40.05.02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«Правоохранительная деятельность»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0CEA" w:rsidTr="005C0CEA">
        <w:trPr>
          <w:trHeight w:val="8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54.05.01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«Монументально-декоративное искусство»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EA" w:rsidRDefault="005C0CEA" w:rsidP="005C0CE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E038E" w:rsidRPr="006E038E" w:rsidRDefault="006E038E">
      <w:pPr>
        <w:rPr>
          <w:lang w:val="en-US"/>
        </w:rPr>
      </w:pPr>
    </w:p>
    <w:sectPr w:rsidR="006E038E" w:rsidRPr="006E038E" w:rsidSect="005C0CEA">
      <w:pgSz w:w="16838" w:h="11906" w:orient="landscape"/>
      <w:pgMar w:top="851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038E"/>
    <w:rsid w:val="0000478B"/>
    <w:rsid w:val="00054DD8"/>
    <w:rsid w:val="001B2008"/>
    <w:rsid w:val="002060D7"/>
    <w:rsid w:val="005C0CEA"/>
    <w:rsid w:val="006E038E"/>
    <w:rsid w:val="00A57332"/>
    <w:rsid w:val="00B057C3"/>
    <w:rsid w:val="00E25408"/>
    <w:rsid w:val="00EA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6E038E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semiHidden/>
    <w:unhideWhenUsed/>
    <w:rsid w:val="006E038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2018-05-04T10:06:00Z</dcterms:created>
  <dcterms:modified xsi:type="dcterms:W3CDTF">2018-06-05T10:47:00Z</dcterms:modified>
</cp:coreProperties>
</file>