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A2" w:rsidRPr="00E908A2" w:rsidRDefault="00E908A2" w:rsidP="00E908A2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E908A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№12</w:t>
      </w:r>
    </w:p>
    <w:p w:rsidR="00E908A2" w:rsidRPr="00E908A2" w:rsidRDefault="00E908A2" w:rsidP="00E908A2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E908A2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E908A2" w:rsidRPr="00E908A2" w:rsidRDefault="00E908A2" w:rsidP="00E908A2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E908A2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E908A2" w:rsidRPr="00E908A2" w:rsidRDefault="00E908A2" w:rsidP="00E908A2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E908A2">
        <w:rPr>
          <w:rFonts w:ascii="Calibri" w:eastAsia="Calibri" w:hAnsi="Calibri" w:cs="Times New Roman"/>
          <w:sz w:val="20"/>
          <w:lang w:eastAsia="ru-RU"/>
        </w:rPr>
        <w:t>для нужд  ФГБОУ ВО «Удмуртский государственный университет»</w:t>
      </w:r>
    </w:p>
    <w:p w:rsidR="00E908A2" w:rsidRPr="00E908A2" w:rsidRDefault="00E908A2" w:rsidP="00E908A2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0" w:name="_Форма_служебной_записки_1"/>
      <w:bookmarkEnd w:id="0"/>
      <w:r w:rsidRPr="00E908A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Форма служебной записки о фактах неисполнения и/или ненадлежащего исполнения, просрочки исполнения обязательств поставщиком, подрядчиком, исполнителем</w:t>
      </w:r>
      <w:r w:rsidRPr="00E908A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</w:t>
      </w:r>
      <w:r w:rsidRPr="00E908A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по контракту/договору</w:t>
      </w:r>
    </w:p>
    <w:p w:rsidR="00E908A2" w:rsidRPr="00E908A2" w:rsidRDefault="00E908A2" w:rsidP="00E908A2">
      <w:pPr>
        <w:spacing w:before="120" w:after="120" w:line="276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E908A2">
        <w:rPr>
          <w:rFonts w:ascii="Calibri" w:eastAsia="Calibri" w:hAnsi="Calibri" w:cs="Times New Roman"/>
          <w:b/>
          <w:lang w:eastAsia="ru-RU"/>
        </w:rPr>
        <w:t>Проректору по ЭиП ФГБОУ ВО  «УдГУ»</w:t>
      </w:r>
    </w:p>
    <w:p w:rsidR="00E908A2" w:rsidRPr="00E908A2" w:rsidRDefault="00E908A2" w:rsidP="00E908A2">
      <w:pPr>
        <w:spacing w:before="120" w:after="120" w:line="276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E908A2">
        <w:rPr>
          <w:rFonts w:ascii="Calibri" w:eastAsia="Calibri" w:hAnsi="Calibri" w:cs="Times New Roman"/>
          <w:b/>
          <w:lang w:eastAsia="ru-RU"/>
        </w:rPr>
        <w:t>Г.Н. Васильевой</w:t>
      </w:r>
    </w:p>
    <w:p w:rsidR="00E908A2" w:rsidRPr="00E908A2" w:rsidRDefault="00E908A2" w:rsidP="00E908A2">
      <w:pPr>
        <w:spacing w:before="120" w:after="12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E908A2">
        <w:rPr>
          <w:rFonts w:ascii="Calibri" w:eastAsia="Calibri" w:hAnsi="Calibri" w:cs="Times New Roman"/>
          <w:b/>
          <w:lang w:eastAsia="ru-RU"/>
        </w:rPr>
        <w:t>Служебная записка о фактах неисполнения и/или ненадлежащего исполнения, просрочки исполнения обязательств поставщиком, подрядчиком, исполнителем по контракту/договору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0"/>
      </w:tblGrid>
      <w:tr w:rsidR="00E908A2" w:rsidRPr="00E908A2" w:rsidTr="008B074D">
        <w:trPr>
          <w:trHeight w:val="299"/>
        </w:trPr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Заявитель</w:t>
            </w:r>
            <w:r w:rsidRPr="00E908A2">
              <w:rPr>
                <w:rFonts w:ascii="Calibri" w:eastAsia="Calibri" w:hAnsi="Calibri" w:cs="Times New Roman"/>
                <w:b/>
                <w:i/>
                <w:sz w:val="20"/>
                <w:lang w:eastAsia="ru-RU"/>
              </w:rPr>
              <w:t xml:space="preserve"> 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Контактное лицо заявителя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>__________________________________________________________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 xml:space="preserve">Предмет закупки 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Поставщик (исполнитель, подрядчик)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Реквизиты контракта/договора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>Заявка __________________ № _______________от ______________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 xml:space="preserve">Контракт/Договор___________________№____________от___ </w:t>
            </w: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Указать нарушения условий договора/контракта  неисполнения и/или ненадлежащего исполнения обязательств, просрочки исполнения обязательств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Объем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>невыполненных обязательств, причины невыполнения или ненадлежащего исполнения обязательств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E908A2" w:rsidRPr="00E908A2" w:rsidTr="008B074D">
        <w:tc>
          <w:tcPr>
            <w:tcW w:w="1857" w:type="pct"/>
            <w:shd w:val="clear" w:color="auto" w:fill="auto"/>
            <w:vAlign w:val="center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t xml:space="preserve">Перечень прилагаемых документов 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 xml:space="preserve"> </w:t>
            </w:r>
            <w:r w:rsidRPr="00E908A2">
              <w:rPr>
                <w:rFonts w:ascii="Calibri" w:eastAsia="Calibri" w:hAnsi="Calibri" w:cs="Times New Roman"/>
                <w:lang w:eastAsia="ru-RU"/>
              </w:rPr>
              <w:t>1. Товарная накладная/товарно-транспортная накладная/ УПД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№___________ от __________ (в случае поставки товара)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2. Акт приемки товара/выполненных работ/оказанных услуг №_____________ от _____________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3. Промежуточные акты приемки, предусмотренные договором/контрактом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lastRenderedPageBreak/>
              <w:t>№_____ от __________, № _______ от _________, …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4. КС2 №_______ от _________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5. КС3 №_______ от _________</w:t>
            </w:r>
          </w:p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lang w:eastAsia="ru-RU"/>
              </w:rPr>
              <w:t>Иное (переписка в контрагентом, иные документы) ______________________________________________________</w:t>
            </w:r>
          </w:p>
        </w:tc>
      </w:tr>
      <w:tr w:rsidR="00E908A2" w:rsidRPr="00E908A2" w:rsidTr="008B074D">
        <w:tc>
          <w:tcPr>
            <w:tcW w:w="1857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b/>
                <w:sz w:val="20"/>
                <w:lang w:eastAsia="ru-RU"/>
              </w:rPr>
              <w:lastRenderedPageBreak/>
              <w:t>Обеспечение исполнения контракта/договора (обеспечения гарантийных обязательств)</w:t>
            </w:r>
          </w:p>
        </w:tc>
        <w:tc>
          <w:tcPr>
            <w:tcW w:w="3143" w:type="pct"/>
            <w:shd w:val="clear" w:color="auto" w:fill="auto"/>
          </w:tcPr>
          <w:p w:rsidR="00E908A2" w:rsidRPr="00E908A2" w:rsidRDefault="00E908A2" w:rsidP="00E908A2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E908A2">
              <w:rPr>
                <w:rFonts w:ascii="Calibri" w:eastAsia="Calibri" w:hAnsi="Calibri" w:cs="Times New Roman"/>
                <w:sz w:val="20"/>
                <w:lang w:eastAsia="ru-RU"/>
              </w:rPr>
              <w:t xml:space="preserve">Денежные средства/Независимая гарантия/Подтверждение исполненными контрактами ЕИС </w:t>
            </w:r>
            <w:r w:rsidRPr="00E908A2">
              <w:rPr>
                <w:rFonts w:ascii="Calibri" w:eastAsia="Calibri" w:hAnsi="Calibri" w:cs="Times New Roman"/>
                <w:i/>
                <w:color w:val="00B050"/>
                <w:sz w:val="20"/>
                <w:lang w:eastAsia="ru-RU"/>
              </w:rPr>
              <w:t>(нужное  подчеркнуть)</w:t>
            </w:r>
            <w:r w:rsidRPr="00E908A2">
              <w:rPr>
                <w:rFonts w:ascii="Calibri" w:eastAsia="Calibri" w:hAnsi="Calibri" w:cs="Times New Roman"/>
                <w:color w:val="00B050"/>
                <w:sz w:val="20"/>
                <w:lang w:eastAsia="ru-RU"/>
              </w:rPr>
              <w:t xml:space="preserve"> </w:t>
            </w:r>
          </w:p>
        </w:tc>
      </w:tr>
    </w:tbl>
    <w:p w:rsidR="00E908A2" w:rsidRPr="00E908A2" w:rsidRDefault="00E908A2" w:rsidP="00E908A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E908A2" w:rsidRPr="00E908A2" w:rsidRDefault="00E908A2" w:rsidP="00E908A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E908A2">
        <w:rPr>
          <w:rFonts w:ascii="Calibri" w:eastAsia="Calibri" w:hAnsi="Calibri" w:cs="Times New Roman"/>
          <w:lang w:eastAsia="ru-RU"/>
        </w:rPr>
        <w:t>Контактное лицо Заявителя ________________________________/________________________</w:t>
      </w:r>
    </w:p>
    <w:p w:rsidR="00E908A2" w:rsidRPr="00E908A2" w:rsidRDefault="00E908A2" w:rsidP="00E908A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E908A2" w:rsidRPr="00E908A2" w:rsidRDefault="00E908A2" w:rsidP="00E908A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E908A2">
        <w:rPr>
          <w:rFonts w:ascii="Calibri" w:eastAsia="Calibri" w:hAnsi="Calibri" w:cs="Times New Roman"/>
          <w:lang w:eastAsia="ru-RU"/>
        </w:rPr>
        <w:t>Руководитель подразделения – Заявителя/ Ответственный представитель закупающего подразделения    ____________________/_______________________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664"/>
        <w:gridCol w:w="2085"/>
        <w:gridCol w:w="1540"/>
        <w:gridCol w:w="1732"/>
        <w:gridCol w:w="2890"/>
      </w:tblGrid>
      <w:tr w:rsidR="00E908A2" w:rsidRPr="00E908A2" w:rsidTr="008B074D">
        <w:tc>
          <w:tcPr>
            <w:tcW w:w="839" w:type="pct"/>
            <w:vMerge w:val="restar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Принимающее подразделение</w:t>
            </w:r>
          </w:p>
        </w:tc>
        <w:tc>
          <w:tcPr>
            <w:tcW w:w="2703" w:type="pct"/>
            <w:gridSpan w:val="3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 xml:space="preserve">Отметка о приемке-передачи: </w:t>
            </w:r>
          </w:p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pct"/>
            <w:vMerge w:val="restar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Причина отказа в приемке (обязательно для заполнения при отказе в приемке)</w:t>
            </w:r>
          </w:p>
        </w:tc>
      </w:tr>
      <w:tr w:rsidR="00E908A2" w:rsidRPr="00E908A2" w:rsidTr="008B074D">
        <w:tc>
          <w:tcPr>
            <w:tcW w:w="839" w:type="pct"/>
            <w:vMerge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2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ФИО, должность</w:t>
            </w:r>
          </w:p>
        </w:tc>
        <w:tc>
          <w:tcPr>
            <w:tcW w:w="777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Дата передачи</w:t>
            </w:r>
          </w:p>
        </w:tc>
        <w:tc>
          <w:tcPr>
            <w:tcW w:w="874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Принято/ не принято</w:t>
            </w:r>
          </w:p>
        </w:tc>
        <w:tc>
          <w:tcPr>
            <w:tcW w:w="1458" w:type="pct"/>
            <w:vMerge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08A2" w:rsidRPr="00E908A2" w:rsidTr="008B074D">
        <w:trPr>
          <w:trHeight w:val="285"/>
        </w:trPr>
        <w:tc>
          <w:tcPr>
            <w:tcW w:w="839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>ЮО</w:t>
            </w:r>
          </w:p>
        </w:tc>
        <w:tc>
          <w:tcPr>
            <w:tcW w:w="1052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pct"/>
          </w:tcPr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08A2" w:rsidRPr="00E908A2" w:rsidTr="008B074D">
        <w:trPr>
          <w:trHeight w:val="285"/>
        </w:trPr>
        <w:tc>
          <w:tcPr>
            <w:tcW w:w="5000" w:type="pct"/>
            <w:gridSpan w:val="5"/>
          </w:tcPr>
          <w:p w:rsidR="00E908A2" w:rsidRPr="00E908A2" w:rsidRDefault="00E908A2" w:rsidP="00E908A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908A2">
              <w:rPr>
                <w:rFonts w:ascii="Times New Roman" w:eastAsia="Calibri" w:hAnsi="Times New Roman" w:cs="Times New Roman"/>
              </w:rPr>
              <w:t xml:space="preserve">ИСПОЛНЕНИЕ (примечания): </w:t>
            </w:r>
          </w:p>
          <w:p w:rsidR="00E908A2" w:rsidRPr="00E908A2" w:rsidRDefault="00E908A2" w:rsidP="00E908A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E908A2" w:rsidRPr="00E908A2" w:rsidRDefault="00E908A2" w:rsidP="00E908A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E908A2" w:rsidRPr="00E908A2" w:rsidRDefault="00E908A2" w:rsidP="00E908A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08A2" w:rsidRPr="00E908A2" w:rsidRDefault="00E908A2" w:rsidP="00E908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908A2" w:rsidRPr="00E908A2" w:rsidRDefault="00E908A2" w:rsidP="00E908A2">
      <w:pPr>
        <w:spacing w:before="120" w:after="120" w:line="360" w:lineRule="auto"/>
        <w:jc w:val="center"/>
        <w:rPr>
          <w:rFonts w:ascii="Calibri" w:eastAsia="Calibri" w:hAnsi="Calibri" w:cs="Times New Roman"/>
          <w:b/>
          <w:lang w:eastAsia="ru-RU"/>
        </w:rPr>
        <w:sectPr w:rsidR="00E908A2" w:rsidRPr="00E908A2" w:rsidSect="00CC559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C1D2C" w:rsidRPr="00E908A2" w:rsidRDefault="001C1D2C" w:rsidP="00E908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D2C" w:rsidRPr="00E9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5"/>
    <w:rsid w:val="001C1D2C"/>
    <w:rsid w:val="00517B55"/>
    <w:rsid w:val="00E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50F4"/>
  <w15:chartTrackingRefBased/>
  <w15:docId w15:val="{3F0FB3AE-D800-4752-AB9F-D34044A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908A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2022-01-26T07:44:00Z</dcterms:created>
  <dcterms:modified xsi:type="dcterms:W3CDTF">2022-01-26T07:45:00Z</dcterms:modified>
</cp:coreProperties>
</file>