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26" w:rsidRPr="00BE7C45" w:rsidRDefault="00E41B26" w:rsidP="00E41B26">
      <w:pPr>
        <w:spacing w:line="360" w:lineRule="auto"/>
        <w:jc w:val="center"/>
        <w:rPr>
          <w:kern w:val="1"/>
        </w:rPr>
      </w:pPr>
      <w:r w:rsidRPr="00BE7C45">
        <w:rPr>
          <w:kern w:val="1"/>
        </w:rPr>
        <w:t>Вопросы к кандидатскому экзамену по специальности</w:t>
      </w:r>
    </w:p>
    <w:p w:rsidR="00E41B26" w:rsidRPr="00BE7C45" w:rsidRDefault="00E41B26" w:rsidP="00E41B26">
      <w:pPr>
        <w:tabs>
          <w:tab w:val="left" w:pos="-142"/>
        </w:tabs>
        <w:spacing w:line="360" w:lineRule="auto"/>
        <w:jc w:val="center"/>
        <w:rPr>
          <w:b/>
        </w:rPr>
      </w:pPr>
      <w:r w:rsidRPr="00BE7C45">
        <w:rPr>
          <w:b/>
        </w:rPr>
        <w:t>22.00.04. «Социальная структура, социальные институты и процессы»</w:t>
      </w:r>
    </w:p>
    <w:p w:rsidR="00E41B26" w:rsidRPr="00BE7C45" w:rsidRDefault="00E41B26" w:rsidP="00E41B26">
      <w:pPr>
        <w:tabs>
          <w:tab w:val="left" w:pos="-142"/>
        </w:tabs>
        <w:spacing w:line="360" w:lineRule="auto"/>
        <w:jc w:val="center"/>
      </w:pPr>
      <w:r w:rsidRPr="00BE7C45">
        <w:t>по социологическим наукам</w:t>
      </w:r>
    </w:p>
    <w:p w:rsidR="00E41B26" w:rsidRPr="00BC5E58" w:rsidRDefault="00CE02A8" w:rsidP="00BC5E58">
      <w:pPr>
        <w:jc w:val="both"/>
        <w:rPr>
          <w:kern w:val="1"/>
        </w:rPr>
      </w:pPr>
      <w:r w:rsidRPr="00BC5E58">
        <w:rPr>
          <w:b/>
          <w:kern w:val="1"/>
        </w:rPr>
        <w:t>Основные вопросы</w:t>
      </w:r>
      <w:r w:rsidRPr="00BC5E58">
        <w:rPr>
          <w:kern w:val="1"/>
        </w:rPr>
        <w:t>.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>1. Социальная структура и социальная стратификация. Понятие “социально-</w:t>
      </w:r>
      <w:proofErr w:type="spellStart"/>
      <w:r w:rsidRPr="00BC5E58">
        <w:rPr>
          <w:kern w:val="1"/>
        </w:rPr>
        <w:t>стратификационная</w:t>
      </w:r>
      <w:proofErr w:type="spellEnd"/>
      <w:r w:rsidRPr="00BC5E58">
        <w:rPr>
          <w:kern w:val="1"/>
        </w:rPr>
        <w:t xml:space="preserve"> структура общества”. Различные критерии социальной стратификации.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2. Основные методологические подходы к изучению социальной структуры. Одномерность и многомерность стратификации.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>3. Элементы социально-</w:t>
      </w:r>
      <w:proofErr w:type="spellStart"/>
      <w:r w:rsidRPr="00BC5E58">
        <w:rPr>
          <w:kern w:val="1"/>
        </w:rPr>
        <w:t>стратификационной</w:t>
      </w:r>
      <w:proofErr w:type="spellEnd"/>
      <w:r w:rsidRPr="00BC5E58">
        <w:rPr>
          <w:kern w:val="1"/>
        </w:rPr>
        <w:t xml:space="preserve"> структуры. Понятия “социальный слой” и “социальная группа”; их объективное и субъективное определение. Групповая социальная дистанция.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4. Теории социальной дифференциации/интеграции. Критерии социально-экономической дифференциации.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>5. Трансформационные социально-</w:t>
      </w:r>
      <w:proofErr w:type="spellStart"/>
      <w:r w:rsidRPr="00BC5E58">
        <w:rPr>
          <w:kern w:val="1"/>
        </w:rPr>
        <w:t>стратификационные</w:t>
      </w:r>
      <w:proofErr w:type="spellEnd"/>
      <w:r w:rsidRPr="00BC5E58">
        <w:rPr>
          <w:kern w:val="1"/>
        </w:rPr>
        <w:t xml:space="preserve"> процессы современного российского общества. Основные пути формирования новой социальной структуры.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6. Становление гражданского общества в России, его элементы и структура.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7. Социальное неравенство, основные показатели и тенденции развития. Процессы углубления социального неравенства и их динамика.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8. Историко-теоретический анализ формирования новых социально-групповых общностей, их взаимодействия и иерархии.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9. Характерные особенности процессов социального расслоения, их биполярная направленность.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10. </w:t>
      </w:r>
      <w:proofErr w:type="spellStart"/>
      <w:r w:rsidRPr="00BC5E58">
        <w:rPr>
          <w:kern w:val="1"/>
        </w:rPr>
        <w:t>Плюрализация</w:t>
      </w:r>
      <w:proofErr w:type="spellEnd"/>
      <w:r w:rsidRPr="00BC5E58">
        <w:rPr>
          <w:kern w:val="1"/>
        </w:rPr>
        <w:t xml:space="preserve"> форм собственности и формирование новых экономических классов в России: класса собственников и класса наемных работников.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11. Социальная динамика и адаптация отдельных групп и слоев в трансформирующемся обществе.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12. Наемные работники, их социальная </w:t>
      </w:r>
      <w:proofErr w:type="spellStart"/>
      <w:r w:rsidRPr="00BC5E58">
        <w:rPr>
          <w:kern w:val="1"/>
        </w:rPr>
        <w:t>дифференцированность</w:t>
      </w:r>
      <w:proofErr w:type="spellEnd"/>
      <w:r w:rsidRPr="00BC5E58">
        <w:rPr>
          <w:kern w:val="1"/>
        </w:rPr>
        <w:t xml:space="preserve"> в зависимости от сектора занятости, профессиональной и отраслевой принадлежности, региона проживания.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13. Социальное содержание рабочего класса в современной России; новая интерпретация его сущности, социального состава, динамики.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14. Изменение социального статуса и деформация российской интеллигенции, ее профессиональная дифференциация.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15. Положение сельского производителя: наемный работник или собственник?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16. Трансформация элиты; экономическая и политическая элиты, их состав, функции, динамика развития. Формирование института власти.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17. Проблема </w:t>
      </w:r>
      <w:proofErr w:type="spellStart"/>
      <w:r w:rsidRPr="00BC5E58">
        <w:rPr>
          <w:kern w:val="1"/>
        </w:rPr>
        <w:t>маргинализации</w:t>
      </w:r>
      <w:proofErr w:type="spellEnd"/>
      <w:r w:rsidRPr="00BC5E58">
        <w:rPr>
          <w:kern w:val="1"/>
        </w:rPr>
        <w:t xml:space="preserve"> населения России; понятие “маргинальный слой”.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18. Феномен безработицы в России; особенности формирования, показатели развития.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19. Богатые и бедные в России. Их количественно-качественные показатели. Понятие “прожиточный минимум”.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20. </w:t>
      </w:r>
      <w:proofErr w:type="spellStart"/>
      <w:r w:rsidRPr="00BC5E58">
        <w:rPr>
          <w:kern w:val="1"/>
        </w:rPr>
        <w:t>Среднедоходная</w:t>
      </w:r>
      <w:proofErr w:type="spellEnd"/>
      <w:r w:rsidRPr="00BC5E58">
        <w:rPr>
          <w:kern w:val="1"/>
        </w:rPr>
        <w:t xml:space="preserve"> группа населения и средний класс. Состав “старых” и “новых” средних слоев.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21. Роль социальных институтов в трансформации социальной структуры общества.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22. Властные отношения и их место в системе структурообразующих признаков.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23. Структурная перестройка и профессионально-отраслевая динамика занятого населения.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24. Понятие “социальная мобильность”, ее основные направления и виды. Социальная мобильность как фактор изменения контуров социальной стратификации.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25. Социальная мобильность в современной России. Различные стратегии адаптационного поведения людей.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26. Социальные функции системы образования; функциональность и </w:t>
      </w:r>
      <w:proofErr w:type="spellStart"/>
      <w:r w:rsidRPr="00BC5E58">
        <w:rPr>
          <w:kern w:val="1"/>
        </w:rPr>
        <w:lastRenderedPageBreak/>
        <w:t>дисфункциональность</w:t>
      </w:r>
      <w:proofErr w:type="spellEnd"/>
      <w:r w:rsidRPr="00BC5E58">
        <w:rPr>
          <w:kern w:val="1"/>
        </w:rPr>
        <w:t xml:space="preserve"> профессионального образования. Рынок труда и профессиональное образование.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27. Автономия труда в социально-структурном пространстве: уровни, показатели, факторы.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28. Социально-производственные структуры и трансформация социально-структурных отношений. Групповая интегрированность. Трудовая мотивация в системе квалификации и содержательности труда работника.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29. Проблемы социальных конфликтов, социальной напряженности, проявления группового, корпоративного эгоизма.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30. Возрастные когорты в системе социально-структурных отношений. Молодежь на рынке труда, перспективы трудоустройства. Региональные особенности.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31. Здоровье населения в социальном контексте. Факторы, влияющие на формирование здорового поколения, как критерий социальной дифференциации.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>32. Институт семьи как фактор стратификации общества.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33. Источники и социальные факторы изменений.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34. Трансформация обществ. 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35. Мировая система и процессы глобализации.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36. Вариативность моделей коллективного поведения. Предпосылки коллективного поведения. Объяснения поведения толпы.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 xml:space="preserve">37. Виды и причины социальных движений. Социальная революция. Терроризм. </w:t>
      </w:r>
    </w:p>
    <w:p w:rsidR="003A362E" w:rsidRPr="00BC5E58" w:rsidRDefault="003A362E" w:rsidP="00BC5E58">
      <w:pPr>
        <w:jc w:val="both"/>
        <w:rPr>
          <w:kern w:val="1"/>
        </w:rPr>
      </w:pPr>
      <w:r w:rsidRPr="00BC5E58">
        <w:rPr>
          <w:kern w:val="1"/>
        </w:rPr>
        <w:t>38. Актуальные социальные проблемы. Многополярный мир. Место России в мировом сообществе.</w:t>
      </w:r>
    </w:p>
    <w:p w:rsidR="003A362E" w:rsidRPr="00BC5E58" w:rsidRDefault="003A362E" w:rsidP="00BC5E58">
      <w:pPr>
        <w:rPr>
          <w:kern w:val="1"/>
          <w:u w:val="single"/>
        </w:rPr>
      </w:pPr>
      <w:r w:rsidRPr="00BC5E58">
        <w:rPr>
          <w:kern w:val="1"/>
          <w:u w:val="single"/>
        </w:rPr>
        <w:t>Основная литература</w:t>
      </w:r>
    </w:p>
    <w:p w:rsidR="003A362E" w:rsidRPr="00BC5E58" w:rsidRDefault="003A362E" w:rsidP="00BC5E58">
      <w:pPr>
        <w:numPr>
          <w:ilvl w:val="0"/>
          <w:numId w:val="1"/>
        </w:numPr>
        <w:ind w:left="0"/>
        <w:rPr>
          <w:kern w:val="1"/>
        </w:rPr>
      </w:pPr>
      <w:r w:rsidRPr="00BC5E58">
        <w:rPr>
          <w:kern w:val="1"/>
        </w:rPr>
        <w:t>Горшков М.К. Российское общество в условиях трансформации (социологический анализ). М., 2009.</w:t>
      </w:r>
    </w:p>
    <w:p w:rsidR="003A362E" w:rsidRPr="00BC5E58" w:rsidRDefault="003A362E" w:rsidP="00BC5E58">
      <w:pPr>
        <w:numPr>
          <w:ilvl w:val="0"/>
          <w:numId w:val="1"/>
        </w:numPr>
        <w:ind w:left="0"/>
        <w:rPr>
          <w:kern w:val="1"/>
        </w:rPr>
      </w:pPr>
      <w:proofErr w:type="spellStart"/>
      <w:r w:rsidRPr="00BC5E58">
        <w:rPr>
          <w:kern w:val="1"/>
        </w:rPr>
        <w:t>Радаев</w:t>
      </w:r>
      <w:proofErr w:type="spellEnd"/>
      <w:r w:rsidRPr="00BC5E58">
        <w:rPr>
          <w:kern w:val="1"/>
        </w:rPr>
        <w:t xml:space="preserve"> В.В., </w:t>
      </w:r>
      <w:proofErr w:type="spellStart"/>
      <w:r w:rsidRPr="00BC5E58">
        <w:rPr>
          <w:kern w:val="1"/>
        </w:rPr>
        <w:t>Шкаратан</w:t>
      </w:r>
      <w:proofErr w:type="spellEnd"/>
      <w:r w:rsidRPr="00BC5E58">
        <w:rPr>
          <w:kern w:val="1"/>
        </w:rPr>
        <w:t xml:space="preserve"> О.И. Социальная стратификация: Учеб. пособие для вузов. М., 2008.</w:t>
      </w:r>
    </w:p>
    <w:p w:rsidR="003A362E" w:rsidRPr="00BC5E58" w:rsidRDefault="003A362E" w:rsidP="00BC5E58">
      <w:pPr>
        <w:numPr>
          <w:ilvl w:val="0"/>
          <w:numId w:val="1"/>
        </w:numPr>
        <w:ind w:left="0"/>
        <w:rPr>
          <w:kern w:val="1"/>
        </w:rPr>
      </w:pPr>
      <w:proofErr w:type="spellStart"/>
      <w:r w:rsidRPr="00BC5E58">
        <w:rPr>
          <w:kern w:val="1"/>
        </w:rPr>
        <w:t>Добреньков</w:t>
      </w:r>
      <w:proofErr w:type="spellEnd"/>
      <w:r w:rsidRPr="00BC5E58">
        <w:rPr>
          <w:kern w:val="1"/>
        </w:rPr>
        <w:t xml:space="preserve"> В.И., Осипова Н.Г. История западной социологии. М., 2012.</w:t>
      </w:r>
    </w:p>
    <w:p w:rsidR="003A362E" w:rsidRPr="00BC5E58" w:rsidRDefault="003A362E" w:rsidP="00BC5E58">
      <w:pPr>
        <w:numPr>
          <w:ilvl w:val="0"/>
          <w:numId w:val="1"/>
        </w:numPr>
        <w:ind w:left="0"/>
        <w:rPr>
          <w:kern w:val="1"/>
        </w:rPr>
      </w:pPr>
      <w:proofErr w:type="spellStart"/>
      <w:r w:rsidRPr="00BC5E58">
        <w:rPr>
          <w:kern w:val="1"/>
        </w:rPr>
        <w:t>Завражин</w:t>
      </w:r>
      <w:proofErr w:type="spellEnd"/>
      <w:r w:rsidRPr="00BC5E58">
        <w:rPr>
          <w:kern w:val="1"/>
        </w:rPr>
        <w:t xml:space="preserve"> В.Н., Сорокин С.И., Харченко Л.Н. История западной социологии. СПб, 2009.</w:t>
      </w:r>
    </w:p>
    <w:p w:rsidR="003A362E" w:rsidRPr="00BC5E58" w:rsidRDefault="003A362E" w:rsidP="00BC5E58">
      <w:pPr>
        <w:numPr>
          <w:ilvl w:val="0"/>
          <w:numId w:val="1"/>
        </w:numPr>
        <w:ind w:left="0"/>
        <w:rPr>
          <w:kern w:val="1"/>
        </w:rPr>
      </w:pPr>
      <w:r w:rsidRPr="00BC5E58">
        <w:rPr>
          <w:kern w:val="1"/>
        </w:rPr>
        <w:t xml:space="preserve">Трансформация социальной структуры и стратификация российского общества / Отв. ред. З.Т. </w:t>
      </w:r>
      <w:proofErr w:type="spellStart"/>
      <w:r w:rsidRPr="00BC5E58">
        <w:rPr>
          <w:kern w:val="1"/>
        </w:rPr>
        <w:t>Голенкова</w:t>
      </w:r>
      <w:proofErr w:type="spellEnd"/>
      <w:r w:rsidRPr="00BC5E58">
        <w:rPr>
          <w:kern w:val="1"/>
        </w:rPr>
        <w:t>. М., 2008.</w:t>
      </w:r>
    </w:p>
    <w:p w:rsidR="003A362E" w:rsidRPr="00BC5E58" w:rsidRDefault="003A362E" w:rsidP="00BC5E58">
      <w:pPr>
        <w:numPr>
          <w:ilvl w:val="0"/>
          <w:numId w:val="1"/>
        </w:numPr>
        <w:ind w:left="0" w:hanging="654"/>
        <w:rPr>
          <w:kern w:val="1"/>
        </w:rPr>
      </w:pPr>
      <w:r w:rsidRPr="00BC5E58">
        <w:rPr>
          <w:kern w:val="1"/>
        </w:rPr>
        <w:t xml:space="preserve">Социальное расслоение и социальная мобильность / Отв. ред. З.Т. </w:t>
      </w:r>
      <w:proofErr w:type="spellStart"/>
      <w:r w:rsidRPr="00BC5E58">
        <w:rPr>
          <w:kern w:val="1"/>
        </w:rPr>
        <w:t>Голенкова</w:t>
      </w:r>
      <w:proofErr w:type="spellEnd"/>
      <w:r w:rsidRPr="00BC5E58">
        <w:rPr>
          <w:kern w:val="1"/>
        </w:rPr>
        <w:t>. М., 2009.</w:t>
      </w:r>
    </w:p>
    <w:p w:rsidR="00BE7C45" w:rsidRPr="00BC5E58" w:rsidRDefault="00BE7C45" w:rsidP="00BC5E58">
      <w:pPr>
        <w:rPr>
          <w:kern w:val="1"/>
          <w:u w:val="single"/>
        </w:rPr>
      </w:pPr>
      <w:r w:rsidRPr="00BC5E58">
        <w:rPr>
          <w:kern w:val="1"/>
          <w:u w:val="single"/>
        </w:rPr>
        <w:t>Дополнительная литература</w:t>
      </w:r>
    </w:p>
    <w:p w:rsidR="00BE7C45" w:rsidRPr="00BC5E58" w:rsidRDefault="00BE7C45" w:rsidP="00BC5E58">
      <w:pPr>
        <w:numPr>
          <w:ilvl w:val="0"/>
          <w:numId w:val="9"/>
        </w:numPr>
        <w:ind w:left="0" w:hanging="284"/>
        <w:rPr>
          <w:kern w:val="1"/>
          <w:u w:val="single"/>
        </w:rPr>
      </w:pPr>
      <w:r w:rsidRPr="00BC5E58">
        <w:rPr>
          <w:kern w:val="1"/>
        </w:rPr>
        <w:t>Мертон Р. Социальная структура и аномия. М., 2005.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 xml:space="preserve">2. Вебер М. Класс, статус и партия // Социальная стратификация. </w:t>
      </w:r>
      <w:proofErr w:type="spellStart"/>
      <w:r w:rsidRPr="00BC5E58">
        <w:t>Вып</w:t>
      </w:r>
      <w:proofErr w:type="spellEnd"/>
      <w:r w:rsidRPr="00BC5E58">
        <w:t xml:space="preserve">. 1. М., 1992. 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 xml:space="preserve">3. Вебер М. Основные понятия стратификации // Кравченко А.И. Социология М. Вебера. М., 1997. 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 xml:space="preserve">4. </w:t>
      </w:r>
      <w:proofErr w:type="spellStart"/>
      <w:r w:rsidRPr="00BC5E58">
        <w:t>Гидденс</w:t>
      </w:r>
      <w:proofErr w:type="spellEnd"/>
      <w:r w:rsidRPr="00BC5E58">
        <w:t xml:space="preserve"> Э. Социология. М., 2005. 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 xml:space="preserve">5. </w:t>
      </w:r>
      <w:proofErr w:type="spellStart"/>
      <w:r w:rsidRPr="00BC5E58">
        <w:t>Добреньков</w:t>
      </w:r>
      <w:proofErr w:type="spellEnd"/>
      <w:r w:rsidRPr="00BC5E58">
        <w:t xml:space="preserve"> В.И., Кравченко А.И. Социология: Т. 1-3. М., 2000. 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 xml:space="preserve">6. </w:t>
      </w:r>
      <w:proofErr w:type="spellStart"/>
      <w:r w:rsidRPr="00BC5E58">
        <w:t>Заславская</w:t>
      </w:r>
      <w:proofErr w:type="spellEnd"/>
      <w:r w:rsidRPr="00BC5E58">
        <w:t xml:space="preserve"> Т.И. Социальная структура современного российского общества // Общественные науки и современность. - 1997. – </w:t>
      </w:r>
      <w:proofErr w:type="spellStart"/>
      <w:r w:rsidRPr="00BC5E58">
        <w:t>No</w:t>
      </w:r>
      <w:proofErr w:type="spellEnd"/>
      <w:r w:rsidRPr="00BC5E58">
        <w:t xml:space="preserve"> 2. 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 xml:space="preserve">7. Ильин В.И. Социальное неравенство. М., 2003. 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 xml:space="preserve">8. Орлов А. О среднем классе // Социально-политический журнал. - 2004. - No9, 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 xml:space="preserve">9. </w:t>
      </w:r>
      <w:proofErr w:type="spellStart"/>
      <w:r w:rsidRPr="00BC5E58">
        <w:t>Парсонс</w:t>
      </w:r>
      <w:proofErr w:type="spellEnd"/>
      <w:r w:rsidRPr="00BC5E58">
        <w:t xml:space="preserve"> Т. О структуре социального действия, М., 2000.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 xml:space="preserve">10.Парсонс Т. Система современных обществ. </w:t>
      </w:r>
      <w:proofErr w:type="gramStart"/>
      <w:r w:rsidRPr="00BC5E58">
        <w:t>М.,.</w:t>
      </w:r>
      <w:proofErr w:type="gramEnd"/>
      <w:r w:rsidRPr="00BC5E58">
        <w:t xml:space="preserve"> 1997.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>11Смелзер Н. Социология. М., 1994.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>12.Сорокин П. Общая социология // Человек. Цивилизация. Общество. М., 1992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>13. Сорокин П. Система социологии. Т. 1,2. М., 1993.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 xml:space="preserve">14.Социальные структуры и социальные субъекты / Под ред. </w:t>
      </w:r>
      <w:proofErr w:type="spellStart"/>
      <w:r w:rsidRPr="00BC5E58">
        <w:t>В.А.Ядова</w:t>
      </w:r>
      <w:proofErr w:type="spellEnd"/>
      <w:r w:rsidRPr="00BC5E58">
        <w:t xml:space="preserve">. - М.,1992. 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 xml:space="preserve">15.Сычева В. Проблемы имущественного неравенства в России // </w:t>
      </w:r>
      <w:proofErr w:type="spellStart"/>
      <w:r w:rsidRPr="00BC5E58">
        <w:t>Социс</w:t>
      </w:r>
      <w:proofErr w:type="spellEnd"/>
      <w:r w:rsidRPr="00BC5E58">
        <w:t xml:space="preserve">. - 1995. - No5. 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t xml:space="preserve">16.Хлопьев А. Трансформация социальной структуры российского общества // Социально-политический журнал. - 2005. - No3. </w:t>
      </w:r>
    </w:p>
    <w:p w:rsidR="00BE7C45" w:rsidRPr="00BC5E58" w:rsidRDefault="00BE7C45" w:rsidP="00BC5E58">
      <w:pPr>
        <w:widowControl/>
        <w:autoSpaceDE/>
        <w:autoSpaceDN/>
        <w:adjustRightInd/>
        <w:ind w:hanging="425"/>
      </w:pPr>
      <w:r w:rsidRPr="00BC5E58">
        <w:lastRenderedPageBreak/>
        <w:t>17.Штомпка П. Социология социальных изменений / Пер. с англ. - М., 2007.</w:t>
      </w:r>
    </w:p>
    <w:p w:rsidR="00BE7C45" w:rsidRPr="00BC5E58" w:rsidRDefault="00BE7C45" w:rsidP="00BC5E58">
      <w:pPr>
        <w:rPr>
          <w:kern w:val="1"/>
        </w:rPr>
      </w:pPr>
    </w:p>
    <w:p w:rsidR="003A362E" w:rsidRPr="00BC5E58" w:rsidRDefault="003A362E" w:rsidP="00BC5E58">
      <w:pPr>
        <w:jc w:val="both"/>
        <w:rPr>
          <w:kern w:val="1"/>
        </w:rPr>
      </w:pPr>
    </w:p>
    <w:p w:rsidR="003A362E" w:rsidRPr="00BC5E58" w:rsidRDefault="00AC764F" w:rsidP="00BC5E58">
      <w:pPr>
        <w:rPr>
          <w:kern w:val="1"/>
        </w:rPr>
      </w:pPr>
      <w:r w:rsidRPr="00BC5E58">
        <w:rPr>
          <w:b/>
          <w:kern w:val="1"/>
        </w:rPr>
        <w:t>Дополнительные вопросы</w:t>
      </w:r>
      <w:r w:rsidRPr="00BC5E58">
        <w:rPr>
          <w:kern w:val="1"/>
        </w:rPr>
        <w:t>.</w:t>
      </w:r>
    </w:p>
    <w:p w:rsidR="00CE02A8" w:rsidRPr="00BC5E58" w:rsidRDefault="00AC764F" w:rsidP="00BC5E58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58">
        <w:rPr>
          <w:rFonts w:ascii="Times New Roman" w:hAnsi="Times New Roman" w:cs="Times New Roman"/>
          <w:color w:val="000000"/>
          <w:sz w:val="24"/>
          <w:szCs w:val="24"/>
        </w:rPr>
        <w:t xml:space="preserve">Процессы </w:t>
      </w:r>
      <w:proofErr w:type="gramStart"/>
      <w:r w:rsidRPr="00BC5E58">
        <w:rPr>
          <w:rFonts w:ascii="Times New Roman" w:hAnsi="Times New Roman" w:cs="Times New Roman"/>
          <w:color w:val="000000"/>
          <w:sz w:val="24"/>
          <w:szCs w:val="24"/>
        </w:rPr>
        <w:t>институционализации  в</w:t>
      </w:r>
      <w:proofErr w:type="gramEnd"/>
      <w:r w:rsidRPr="00BC5E58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современном информационном обществе: сущность, специфика, проблемы.</w:t>
      </w:r>
    </w:p>
    <w:p w:rsidR="00AC764F" w:rsidRPr="00BC5E58" w:rsidRDefault="00AC764F" w:rsidP="00BC5E58">
      <w:pPr>
        <w:pStyle w:val="a5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Институциональные характеристики сети Интернет </w:t>
      </w:r>
    </w:p>
    <w:p w:rsidR="00AC764F" w:rsidRPr="00BC5E58" w:rsidRDefault="00AC764F" w:rsidP="00BC5E5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3.Трансформация </w:t>
      </w:r>
      <w:proofErr w:type="spellStart"/>
      <w:r w:rsidRPr="00BC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институциональности</w:t>
      </w:r>
      <w:proofErr w:type="spellEnd"/>
      <w:r w:rsidRPr="00BC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информационном обществе.</w:t>
      </w:r>
    </w:p>
    <w:p w:rsidR="00CE02A8" w:rsidRPr="00BC5E58" w:rsidRDefault="00AC764F" w:rsidP="00BC5E5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Специфика молодежных движений в современном информационном обществе.</w:t>
      </w:r>
      <w:r w:rsidR="00CE02A8" w:rsidRPr="00BC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E02A8" w:rsidRPr="00BC5E58" w:rsidRDefault="00AC764F" w:rsidP="00BC5E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E5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BC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Институциональные факторы формирования </w:t>
      </w:r>
      <w:proofErr w:type="gramStart"/>
      <w:r w:rsidRPr="00BC5E58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BC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циальных  молодежных</w:t>
      </w:r>
      <w:proofErr w:type="gramEnd"/>
      <w:r w:rsidRPr="00BC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движений в сети Интернет</w:t>
      </w:r>
      <w:r w:rsidR="00F54DB3" w:rsidRPr="00BC5E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2A8" w:rsidRPr="00BC5E58" w:rsidRDefault="00AD3924" w:rsidP="00BC5E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E58">
        <w:rPr>
          <w:rFonts w:ascii="Times New Roman" w:hAnsi="Times New Roman" w:cs="Times New Roman"/>
          <w:color w:val="000000"/>
          <w:sz w:val="24"/>
          <w:szCs w:val="24"/>
        </w:rPr>
        <w:t>6. Э</w:t>
      </w:r>
      <w:r w:rsidR="00F54DB3" w:rsidRPr="00BC5E58">
        <w:rPr>
          <w:rFonts w:ascii="Times New Roman" w:hAnsi="Times New Roman" w:cs="Times New Roman"/>
          <w:color w:val="000000"/>
          <w:sz w:val="24"/>
          <w:szCs w:val="24"/>
        </w:rPr>
        <w:t>кологическая социология как раздел социологической науки</w:t>
      </w:r>
      <w:r w:rsidR="00522AD6" w:rsidRPr="00BC5E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E02A8" w:rsidRPr="00BC5E58" w:rsidRDefault="00F54DB3" w:rsidP="00BC5E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E5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AC764F" w:rsidRPr="00BC5E5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C764F" w:rsidRPr="00BC5E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Экологизация как принцип социальной самоорганизации в современном информационном обществе</w:t>
      </w:r>
      <w:r w:rsidR="00AC764F" w:rsidRPr="00BC5E5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61B4" w:rsidRPr="00BC5E58" w:rsidRDefault="00AD3924" w:rsidP="00BC5E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5E5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54DB3" w:rsidRPr="00BC5E58">
        <w:rPr>
          <w:rFonts w:ascii="Times New Roman" w:hAnsi="Times New Roman" w:cs="Times New Roman"/>
          <w:color w:val="000000"/>
          <w:sz w:val="24"/>
          <w:szCs w:val="24"/>
        </w:rPr>
        <w:t xml:space="preserve">.Экологические </w:t>
      </w:r>
      <w:proofErr w:type="gramStart"/>
      <w:r w:rsidR="00F54DB3" w:rsidRPr="00BC5E58"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 w:rsidRPr="00BC5E58">
        <w:rPr>
          <w:rFonts w:ascii="Times New Roman" w:hAnsi="Times New Roman" w:cs="Times New Roman"/>
          <w:color w:val="000000"/>
          <w:sz w:val="24"/>
          <w:szCs w:val="24"/>
        </w:rPr>
        <w:t>,  особенности</w:t>
      </w:r>
      <w:proofErr w:type="gramEnd"/>
      <w:r w:rsidRPr="00BC5E58">
        <w:rPr>
          <w:rFonts w:ascii="Times New Roman" w:hAnsi="Times New Roman" w:cs="Times New Roman"/>
          <w:color w:val="000000"/>
          <w:sz w:val="24"/>
          <w:szCs w:val="24"/>
        </w:rPr>
        <w:t xml:space="preserve"> возникновения и развития в современной России.</w:t>
      </w:r>
    </w:p>
    <w:p w:rsidR="00086C0E" w:rsidRPr="00BC5E58" w:rsidRDefault="00086C0E" w:rsidP="00BC5E58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E58">
        <w:rPr>
          <w:rFonts w:ascii="Times New Roman" w:hAnsi="Times New Roman" w:cs="Times New Roman"/>
          <w:sz w:val="24"/>
          <w:szCs w:val="24"/>
        </w:rPr>
        <w:t>9.Интернет как средство развития массового общественного экологического движения</w:t>
      </w:r>
      <w:r w:rsidR="006661B4" w:rsidRPr="00BC5E58">
        <w:rPr>
          <w:rFonts w:ascii="Times New Roman" w:hAnsi="Times New Roman" w:cs="Times New Roman"/>
          <w:sz w:val="24"/>
          <w:szCs w:val="24"/>
        </w:rPr>
        <w:t>.</w:t>
      </w:r>
    </w:p>
    <w:p w:rsidR="00AC764F" w:rsidRPr="00BC5E58" w:rsidRDefault="00086C0E" w:rsidP="00BC5E58">
      <w:pPr>
        <w:rPr>
          <w:color w:val="000000"/>
        </w:rPr>
      </w:pPr>
      <w:r w:rsidRPr="00BC5E58">
        <w:rPr>
          <w:color w:val="000000"/>
        </w:rPr>
        <w:t>10</w:t>
      </w:r>
      <w:r w:rsidR="00AC764F" w:rsidRPr="00BC5E58">
        <w:rPr>
          <w:color w:val="000000"/>
        </w:rPr>
        <w:t>.Структура процесса институционализации экологических молодежных движений в сети Интернет: субъекты, факторы, этапы, механизмы.</w:t>
      </w:r>
    </w:p>
    <w:p w:rsidR="00F54DB3" w:rsidRPr="00BC5E58" w:rsidRDefault="00F54DB3" w:rsidP="00BC5E58">
      <w:pPr>
        <w:rPr>
          <w:color w:val="000000"/>
        </w:rPr>
      </w:pPr>
    </w:p>
    <w:p w:rsidR="00AC764F" w:rsidRPr="00BC5E58" w:rsidRDefault="00AC764F" w:rsidP="00BC5E58">
      <w:pPr>
        <w:rPr>
          <w:color w:val="000000"/>
        </w:rPr>
      </w:pPr>
      <w:r w:rsidRPr="00BC5E58">
        <w:rPr>
          <w:color w:val="000000"/>
        </w:rPr>
        <w:t>Литература:</w:t>
      </w:r>
    </w:p>
    <w:p w:rsidR="006661B4" w:rsidRPr="00BC5E58" w:rsidRDefault="00AC764F" w:rsidP="00BC5E58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BC5E58">
        <w:rPr>
          <w:color w:val="000000"/>
        </w:rPr>
        <w:t>Дюркгейм Э. Социология. Ее предмет, метод, предназначение. М., 1995. С. 20.</w:t>
      </w:r>
    </w:p>
    <w:p w:rsidR="00AC764F" w:rsidRPr="00BC5E58" w:rsidRDefault="00AC764F" w:rsidP="00BC5E58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BC5E58">
        <w:rPr>
          <w:color w:val="000000"/>
        </w:rPr>
        <w:t xml:space="preserve">Давыдов А </w:t>
      </w:r>
      <w:proofErr w:type="spellStart"/>
      <w:r w:rsidRPr="00BC5E58">
        <w:rPr>
          <w:color w:val="000000"/>
        </w:rPr>
        <w:t>А</w:t>
      </w:r>
      <w:proofErr w:type="spellEnd"/>
      <w:r w:rsidRPr="00BC5E58">
        <w:rPr>
          <w:color w:val="000000"/>
        </w:rPr>
        <w:t>. Системная социология. М., 2006. С. 68.</w:t>
      </w:r>
    </w:p>
    <w:p w:rsidR="00AC764F" w:rsidRPr="00BC5E58" w:rsidRDefault="00AC764F" w:rsidP="00BC5E58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BC5E58">
        <w:rPr>
          <w:color w:val="000000"/>
        </w:rPr>
        <w:t>Бергер</w:t>
      </w:r>
      <w:proofErr w:type="spellEnd"/>
      <w:r w:rsidRPr="00BC5E58">
        <w:rPr>
          <w:color w:val="000000"/>
        </w:rPr>
        <w:t xml:space="preserve"> П., </w:t>
      </w:r>
      <w:proofErr w:type="spellStart"/>
      <w:r w:rsidRPr="00BC5E58">
        <w:rPr>
          <w:color w:val="000000"/>
        </w:rPr>
        <w:t>Лукман</w:t>
      </w:r>
      <w:proofErr w:type="spellEnd"/>
      <w:r w:rsidRPr="00BC5E58">
        <w:rPr>
          <w:color w:val="000000"/>
        </w:rPr>
        <w:t xml:space="preserve"> Т. Социальное конструирование реальности. Трактат по социологии знания. М., 1995. С. 88.</w:t>
      </w:r>
    </w:p>
    <w:p w:rsidR="00AC764F" w:rsidRPr="00BC5E58" w:rsidRDefault="00AC764F" w:rsidP="00BC5E58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BC5E58">
        <w:rPr>
          <w:color w:val="000000"/>
        </w:rPr>
        <w:t>Парсонс</w:t>
      </w:r>
      <w:proofErr w:type="spellEnd"/>
      <w:r w:rsidRPr="00BC5E58">
        <w:rPr>
          <w:color w:val="000000"/>
        </w:rPr>
        <w:t xml:space="preserve"> Т. О структуре социального действия / под общ. ред. В. Ф. </w:t>
      </w:r>
      <w:proofErr w:type="spellStart"/>
      <w:r w:rsidRPr="00BC5E58">
        <w:rPr>
          <w:color w:val="000000"/>
        </w:rPr>
        <w:t>Чесноковой</w:t>
      </w:r>
      <w:proofErr w:type="spellEnd"/>
      <w:r w:rsidRPr="00BC5E58">
        <w:rPr>
          <w:color w:val="000000"/>
        </w:rPr>
        <w:t xml:space="preserve"> и С. А. </w:t>
      </w:r>
      <w:proofErr w:type="spellStart"/>
      <w:r w:rsidRPr="00BC5E58">
        <w:rPr>
          <w:color w:val="000000"/>
        </w:rPr>
        <w:t>Белановского</w:t>
      </w:r>
      <w:proofErr w:type="spellEnd"/>
      <w:r w:rsidRPr="00BC5E58">
        <w:rPr>
          <w:color w:val="000000"/>
        </w:rPr>
        <w:t>. М., 2000. С. 154-208</w:t>
      </w:r>
      <w:r w:rsidR="006661B4" w:rsidRPr="00BC5E58">
        <w:rPr>
          <w:color w:val="000000"/>
        </w:rPr>
        <w:t>.</w:t>
      </w:r>
    </w:p>
    <w:p w:rsidR="006661B4" w:rsidRPr="00BC5E58" w:rsidRDefault="006661B4" w:rsidP="00BC5E58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BC5E58">
        <w:rPr>
          <w:color w:val="000000"/>
        </w:rPr>
        <w:t>Бурдье</w:t>
      </w:r>
      <w:proofErr w:type="spellEnd"/>
      <w:r w:rsidRPr="00BC5E58">
        <w:rPr>
          <w:color w:val="000000"/>
        </w:rPr>
        <w:t xml:space="preserve"> П. Практический смысл / пер с фр. А. Т. </w:t>
      </w:r>
      <w:proofErr w:type="spellStart"/>
      <w:r w:rsidRPr="00BC5E58">
        <w:rPr>
          <w:color w:val="000000"/>
        </w:rPr>
        <w:t>Бикбова</w:t>
      </w:r>
      <w:proofErr w:type="spellEnd"/>
      <w:r w:rsidRPr="00BC5E58">
        <w:rPr>
          <w:color w:val="000000"/>
        </w:rPr>
        <w:t xml:space="preserve">, К. Д. Вознесенской, С. Н. </w:t>
      </w:r>
      <w:proofErr w:type="spellStart"/>
      <w:r w:rsidRPr="00BC5E58">
        <w:rPr>
          <w:color w:val="000000"/>
        </w:rPr>
        <w:t>Зен-кина</w:t>
      </w:r>
      <w:proofErr w:type="spellEnd"/>
      <w:r w:rsidRPr="00BC5E58">
        <w:rPr>
          <w:color w:val="000000"/>
        </w:rPr>
        <w:t xml:space="preserve">, Н. А. </w:t>
      </w:r>
      <w:proofErr w:type="spellStart"/>
      <w:proofErr w:type="gramStart"/>
      <w:r w:rsidRPr="00BC5E58">
        <w:rPr>
          <w:color w:val="000000"/>
        </w:rPr>
        <w:t>Шматко</w:t>
      </w:r>
      <w:proofErr w:type="spellEnd"/>
      <w:r w:rsidRPr="00BC5E58">
        <w:rPr>
          <w:color w:val="000000"/>
        </w:rPr>
        <w:t xml:space="preserve"> ;</w:t>
      </w:r>
      <w:proofErr w:type="gramEnd"/>
      <w:r w:rsidRPr="00BC5E58">
        <w:rPr>
          <w:color w:val="000000"/>
        </w:rPr>
        <w:t xml:space="preserve"> общ. ред. и </w:t>
      </w:r>
      <w:proofErr w:type="spellStart"/>
      <w:r w:rsidRPr="00BC5E58">
        <w:rPr>
          <w:color w:val="000000"/>
        </w:rPr>
        <w:t>послесл</w:t>
      </w:r>
      <w:proofErr w:type="spellEnd"/>
      <w:r w:rsidRPr="00BC5E58">
        <w:rPr>
          <w:color w:val="000000"/>
        </w:rPr>
        <w:t xml:space="preserve">. Н. А. </w:t>
      </w:r>
      <w:proofErr w:type="spellStart"/>
      <w:r w:rsidRPr="00BC5E58">
        <w:rPr>
          <w:color w:val="000000"/>
        </w:rPr>
        <w:t>Шматко</w:t>
      </w:r>
      <w:proofErr w:type="spellEnd"/>
      <w:r w:rsidRPr="00BC5E58">
        <w:rPr>
          <w:color w:val="000000"/>
        </w:rPr>
        <w:t>. СПб., 2001.</w:t>
      </w:r>
    </w:p>
    <w:p w:rsidR="006661B4" w:rsidRPr="00BC5E58" w:rsidRDefault="006661B4" w:rsidP="00BC5E58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BC5E58">
        <w:rPr>
          <w:color w:val="000000"/>
        </w:rPr>
        <w:t>Гидденс</w:t>
      </w:r>
      <w:proofErr w:type="spellEnd"/>
      <w:r w:rsidRPr="00BC5E58">
        <w:rPr>
          <w:color w:val="000000"/>
        </w:rPr>
        <w:t xml:space="preserve"> Э. Устроение общества: Очерк теории </w:t>
      </w:r>
      <w:proofErr w:type="spellStart"/>
      <w:r w:rsidRPr="00BC5E58">
        <w:rPr>
          <w:color w:val="000000"/>
        </w:rPr>
        <w:t>структурации</w:t>
      </w:r>
      <w:proofErr w:type="spellEnd"/>
      <w:r w:rsidRPr="00BC5E58">
        <w:rPr>
          <w:color w:val="000000"/>
        </w:rPr>
        <w:t>. М., 2003</w:t>
      </w:r>
    </w:p>
    <w:p w:rsidR="00AC764F" w:rsidRPr="00BC5E58" w:rsidRDefault="00AC764F" w:rsidP="00BC5E58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BC5E58">
        <w:rPr>
          <w:color w:val="000000"/>
        </w:rPr>
        <w:t>Тощенко</w:t>
      </w:r>
      <w:proofErr w:type="spellEnd"/>
      <w:r w:rsidRPr="00BC5E58">
        <w:rPr>
          <w:color w:val="000000"/>
        </w:rPr>
        <w:t xml:space="preserve"> Ж. Т. Теоретические и прикладные проблемы исследования новых явлений в общественном сознании и социальной практике // Социологические исследования. 2010. № 7. С. 3-6.</w:t>
      </w:r>
    </w:p>
    <w:p w:rsidR="00AC764F" w:rsidRPr="00BC5E58" w:rsidRDefault="00AC764F" w:rsidP="00BC5E58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BC5E58">
        <w:rPr>
          <w:color w:val="000000"/>
        </w:rPr>
        <w:t xml:space="preserve">Лапин Н. И. Началась институционализация нового социального порядка - какого? // Куда пришла Россия?.. Итоги </w:t>
      </w:r>
      <w:proofErr w:type="spellStart"/>
      <w:r w:rsidRPr="00BC5E58">
        <w:rPr>
          <w:color w:val="000000"/>
        </w:rPr>
        <w:t>социетальной</w:t>
      </w:r>
      <w:proofErr w:type="spellEnd"/>
      <w:r w:rsidRPr="00BC5E58">
        <w:rPr>
          <w:color w:val="000000"/>
        </w:rPr>
        <w:t xml:space="preserve"> трансформации / под общ. ред. Т. И. </w:t>
      </w:r>
      <w:proofErr w:type="spellStart"/>
      <w:r w:rsidRPr="00BC5E58">
        <w:rPr>
          <w:color w:val="000000"/>
        </w:rPr>
        <w:t>Заславской</w:t>
      </w:r>
      <w:proofErr w:type="spellEnd"/>
      <w:r w:rsidRPr="00BC5E58">
        <w:rPr>
          <w:color w:val="000000"/>
        </w:rPr>
        <w:t>. М„ 2003. С. 369-370.</w:t>
      </w:r>
    </w:p>
    <w:p w:rsidR="0092432F" w:rsidRPr="00BC5E58" w:rsidRDefault="0092432F" w:rsidP="00BC5E58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r w:rsidRPr="00BC5E58">
        <w:rPr>
          <w:color w:val="000000"/>
        </w:rPr>
        <w:t xml:space="preserve">Российская социологическая энциклопедия / под ред. Г. В. Осипова. М., 1999. С. </w:t>
      </w:r>
      <w:proofErr w:type="gramStart"/>
      <w:r w:rsidRPr="00BC5E58">
        <w:rPr>
          <w:color w:val="000000"/>
        </w:rPr>
        <w:t>157 ;</w:t>
      </w:r>
      <w:proofErr w:type="gramEnd"/>
      <w:r w:rsidRPr="00BC5E58">
        <w:rPr>
          <w:color w:val="000000"/>
        </w:rPr>
        <w:t xml:space="preserve"> Добренькое В. И., Кравченко А. И. Социология. В 3 т. Т. 3. Социальные институты и процессы. М., 2000. С. 145-146.</w:t>
      </w:r>
    </w:p>
    <w:p w:rsidR="0092432F" w:rsidRPr="00BC5E58" w:rsidRDefault="0092432F" w:rsidP="00BC5E58">
      <w:pPr>
        <w:pStyle w:val="a7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</w:rPr>
      </w:pPr>
      <w:proofErr w:type="spellStart"/>
      <w:r w:rsidRPr="00BC5E58">
        <w:rPr>
          <w:color w:val="000000"/>
        </w:rPr>
        <w:t>Заславская</w:t>
      </w:r>
      <w:proofErr w:type="spellEnd"/>
      <w:r w:rsidRPr="00BC5E58">
        <w:rPr>
          <w:color w:val="000000"/>
        </w:rPr>
        <w:t xml:space="preserve"> Т. И. О субъектно-</w:t>
      </w:r>
      <w:proofErr w:type="spellStart"/>
      <w:r w:rsidRPr="00BC5E58">
        <w:rPr>
          <w:color w:val="000000"/>
        </w:rPr>
        <w:t>деятельностном</w:t>
      </w:r>
      <w:proofErr w:type="spellEnd"/>
      <w:r w:rsidRPr="00BC5E58">
        <w:rPr>
          <w:color w:val="000000"/>
        </w:rPr>
        <w:t xml:space="preserve"> аспекте трансформационного процесса // Кто и куда стремится вести Россию? </w:t>
      </w:r>
      <w:proofErr w:type="spellStart"/>
      <w:r w:rsidRPr="00BC5E58">
        <w:rPr>
          <w:color w:val="000000"/>
        </w:rPr>
        <w:t>Акторы</w:t>
      </w:r>
      <w:proofErr w:type="spellEnd"/>
      <w:r w:rsidRPr="00BC5E58">
        <w:rPr>
          <w:color w:val="000000"/>
        </w:rPr>
        <w:t xml:space="preserve"> макро-, мезо- и микроуровней современного трансформационного процесса / под общ. ред. Т. И. </w:t>
      </w:r>
      <w:proofErr w:type="spellStart"/>
      <w:r w:rsidRPr="00BC5E58">
        <w:rPr>
          <w:color w:val="000000"/>
        </w:rPr>
        <w:t>Заславской</w:t>
      </w:r>
      <w:proofErr w:type="spellEnd"/>
      <w:r w:rsidRPr="00BC5E58">
        <w:rPr>
          <w:color w:val="000000"/>
        </w:rPr>
        <w:t xml:space="preserve">. М., </w:t>
      </w:r>
      <w:proofErr w:type="gramStart"/>
      <w:r w:rsidRPr="00BC5E58">
        <w:rPr>
          <w:color w:val="000000"/>
        </w:rPr>
        <w:t>2001 ;</w:t>
      </w:r>
      <w:proofErr w:type="gramEnd"/>
      <w:r w:rsidRPr="00BC5E58">
        <w:rPr>
          <w:color w:val="000000"/>
        </w:rPr>
        <w:t xml:space="preserve"> Шабанова М. А. О некоторых преимуществах интеграции экономического и социологического анализа институциональных изменений. Статья 1: Институты, практики, роли // Экономическая </w:t>
      </w:r>
      <w:proofErr w:type="gramStart"/>
      <w:r w:rsidRPr="00BC5E58">
        <w:rPr>
          <w:color w:val="000000"/>
        </w:rPr>
        <w:t>социология :</w:t>
      </w:r>
      <w:proofErr w:type="gramEnd"/>
      <w:r w:rsidRPr="00BC5E58">
        <w:rPr>
          <w:color w:val="000000"/>
        </w:rPr>
        <w:t xml:space="preserve"> электрон, журн. 2006. Т. 7. № 4. URL: http: //ecsoc.msses.ru/</w:t>
      </w:r>
      <w:proofErr w:type="spellStart"/>
      <w:r w:rsidRPr="00BC5E58">
        <w:rPr>
          <w:color w:val="000000"/>
        </w:rPr>
        <w:t>data</w:t>
      </w:r>
      <w:proofErr w:type="spellEnd"/>
      <w:r w:rsidRPr="00BC5E58">
        <w:rPr>
          <w:color w:val="000000"/>
        </w:rPr>
        <w:t xml:space="preserve">/868/587/1234 /ecsoc_t7 _n4. </w:t>
      </w:r>
      <w:proofErr w:type="spellStart"/>
      <w:r w:rsidRPr="00BC5E58">
        <w:rPr>
          <w:color w:val="000000"/>
        </w:rPr>
        <w:t>pdf</w:t>
      </w:r>
      <w:proofErr w:type="spellEnd"/>
      <w:r w:rsidRPr="00BC5E58">
        <w:rPr>
          <w:color w:val="000000"/>
        </w:rPr>
        <w:t xml:space="preserve"> С. 19.</w:t>
      </w:r>
    </w:p>
    <w:p w:rsidR="006661B4" w:rsidRPr="00BC5E58" w:rsidRDefault="00592406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E58">
        <w:rPr>
          <w:rFonts w:ascii="Times New Roman" w:hAnsi="Times New Roman" w:cs="Times New Roman"/>
          <w:sz w:val="24"/>
          <w:szCs w:val="24"/>
        </w:rPr>
        <w:t xml:space="preserve">Эпштейн М. Знак пробела: О будущем гуманитарных наук. М.: Новое литературное обозрение, 2004. С. 829. 2. </w:t>
      </w:r>
      <w:proofErr w:type="spellStart"/>
      <w:r w:rsidRPr="00BC5E58">
        <w:rPr>
          <w:rFonts w:ascii="Times New Roman" w:hAnsi="Times New Roman" w:cs="Times New Roman"/>
          <w:sz w:val="24"/>
          <w:szCs w:val="24"/>
        </w:rPr>
        <w:t>Веблен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 Т. Теория праздного класса. М.: Прогресс, 1984. С. 200-201.</w:t>
      </w:r>
    </w:p>
    <w:p w:rsidR="006661B4" w:rsidRPr="00BC5E58" w:rsidRDefault="00592406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E58">
        <w:rPr>
          <w:rFonts w:ascii="Times New Roman" w:hAnsi="Times New Roman" w:cs="Times New Roman"/>
          <w:sz w:val="24"/>
          <w:szCs w:val="24"/>
        </w:rPr>
        <w:t>Фролов С.С. Социология: Учебник. М.: Наука, 1994. (</w:t>
      </w:r>
      <w:r w:rsidRPr="00BC5E5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BC5E5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BC5E58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BC5E58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BC5E58">
        <w:rPr>
          <w:rFonts w:ascii="Times New Roman" w:hAnsi="Times New Roman" w:cs="Times New Roman"/>
          <w:sz w:val="24"/>
          <w:szCs w:val="24"/>
          <w:lang w:val="en-US"/>
        </w:rPr>
        <w:t>socioline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C5E5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>/</w:t>
      </w:r>
      <w:r w:rsidRPr="00BC5E58">
        <w:rPr>
          <w:rFonts w:ascii="Times New Roman" w:hAnsi="Times New Roman" w:cs="Times New Roman"/>
          <w:sz w:val="24"/>
          <w:szCs w:val="24"/>
          <w:lang w:val="en-US"/>
        </w:rPr>
        <w:t>pages</w:t>
      </w:r>
      <w:r w:rsidRPr="00BC5E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C5E58">
        <w:rPr>
          <w:rFonts w:ascii="Times New Roman" w:hAnsi="Times New Roman" w:cs="Times New Roman"/>
          <w:sz w:val="24"/>
          <w:szCs w:val="24"/>
          <w:lang w:val="en-US"/>
        </w:rPr>
        <w:t>ss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5E58">
        <w:rPr>
          <w:rFonts w:ascii="Times New Roman" w:hAnsi="Times New Roman" w:cs="Times New Roman"/>
          <w:sz w:val="24"/>
          <w:szCs w:val="24"/>
          <w:lang w:val="en-US"/>
        </w:rPr>
        <w:t>frolov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5E58">
        <w:rPr>
          <w:rFonts w:ascii="Times New Roman" w:hAnsi="Times New Roman" w:cs="Times New Roman"/>
          <w:sz w:val="24"/>
          <w:szCs w:val="24"/>
          <w:lang w:val="en-US"/>
        </w:rPr>
        <w:t>sotsiologiyauchebnik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5E58">
        <w:rPr>
          <w:rFonts w:ascii="Times New Roman" w:hAnsi="Times New Roman" w:cs="Times New Roman"/>
          <w:sz w:val="24"/>
          <w:szCs w:val="24"/>
          <w:lang w:val="en-US"/>
        </w:rPr>
        <w:t>dlya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5E58">
        <w:rPr>
          <w:rFonts w:ascii="Times New Roman" w:hAnsi="Times New Roman" w:cs="Times New Roman"/>
          <w:sz w:val="24"/>
          <w:szCs w:val="24"/>
          <w:lang w:val="en-US"/>
        </w:rPr>
        <w:t>vuzov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 </w:t>
      </w:r>
      <w:r w:rsidR="006661B4" w:rsidRPr="00BC5E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C764F" w:rsidRPr="00BC5E58" w:rsidRDefault="00F54DB3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E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Егоров, М. В. Интернет-пространство как фактор формирования</w:t>
      </w:r>
      <w:r w:rsidR="006661B4" w:rsidRPr="00BC5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E58">
        <w:rPr>
          <w:rFonts w:ascii="Times New Roman" w:hAnsi="Times New Roman" w:cs="Times New Roman"/>
          <w:color w:val="000000"/>
          <w:sz w:val="24"/>
          <w:szCs w:val="24"/>
        </w:rPr>
        <w:t>сетевого сообщества / М. В. Егоров, Л. А. Саенко // Историческая и</w:t>
      </w:r>
      <w:r w:rsidR="006661B4" w:rsidRPr="00BC5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5E58">
        <w:rPr>
          <w:rFonts w:ascii="Times New Roman" w:hAnsi="Times New Roman" w:cs="Times New Roman"/>
          <w:color w:val="000000"/>
          <w:sz w:val="24"/>
          <w:szCs w:val="24"/>
        </w:rPr>
        <w:t>социально-образовательная мысль. – 2015. – Том 7. – № 1. – С. 159-162. (0,5</w:t>
      </w:r>
      <w:r w:rsidR="006661B4" w:rsidRPr="00BC5E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C5E58">
        <w:rPr>
          <w:rFonts w:ascii="Times New Roman" w:hAnsi="Times New Roman" w:cs="Times New Roman"/>
          <w:color w:val="000000"/>
          <w:sz w:val="24"/>
          <w:szCs w:val="24"/>
        </w:rPr>
        <w:t>п.л</w:t>
      </w:r>
      <w:proofErr w:type="spellEnd"/>
      <w:r w:rsidRPr="00BC5E58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AC764F" w:rsidRPr="00BC5E58" w:rsidRDefault="00AD3924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E58">
        <w:rPr>
          <w:rFonts w:ascii="Times New Roman" w:hAnsi="Times New Roman" w:cs="Times New Roman"/>
          <w:sz w:val="24"/>
          <w:szCs w:val="24"/>
        </w:rPr>
        <w:t>Халий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 И. А. Экологическое движение в условиях крупного индустриального центра России. </w:t>
      </w:r>
      <w:proofErr w:type="spellStart"/>
      <w:r w:rsidRPr="00BC5E58">
        <w:rPr>
          <w:rFonts w:ascii="Times New Roman" w:hAnsi="Times New Roman" w:cs="Times New Roman"/>
          <w:sz w:val="24"/>
          <w:szCs w:val="24"/>
        </w:rPr>
        <w:t>Автореф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5E58">
        <w:rPr>
          <w:rFonts w:ascii="Times New Roman" w:hAnsi="Times New Roman" w:cs="Times New Roman"/>
          <w:sz w:val="24"/>
          <w:szCs w:val="24"/>
        </w:rPr>
        <w:t>дисс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... канд. </w:t>
      </w:r>
      <w:proofErr w:type="spellStart"/>
      <w:r w:rsidRPr="00BC5E58">
        <w:rPr>
          <w:rFonts w:ascii="Times New Roman" w:hAnsi="Times New Roman" w:cs="Times New Roman"/>
          <w:sz w:val="24"/>
          <w:szCs w:val="24"/>
        </w:rPr>
        <w:t>социол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>. наук. М., 1994.</w:t>
      </w:r>
    </w:p>
    <w:p w:rsidR="006661B4" w:rsidRPr="00BC5E58" w:rsidRDefault="00AD3924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E58">
        <w:rPr>
          <w:rFonts w:ascii="Times New Roman" w:hAnsi="Times New Roman" w:cs="Times New Roman"/>
          <w:sz w:val="24"/>
          <w:szCs w:val="24"/>
        </w:rPr>
        <w:t>Яницкий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 О. Взаимодействие человека и биосферы как предмет социологического исследования // Социологические исследования. 1978, № 3. 45. </w:t>
      </w:r>
    </w:p>
    <w:p w:rsidR="006661B4" w:rsidRPr="00BC5E58" w:rsidRDefault="00AD3924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E58">
        <w:rPr>
          <w:rFonts w:ascii="Times New Roman" w:hAnsi="Times New Roman" w:cs="Times New Roman"/>
          <w:sz w:val="24"/>
          <w:szCs w:val="24"/>
        </w:rPr>
        <w:t>Яницкий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 О. Н. Альтернативная социология // Социологический журнал. 1994, № 1. 46. </w:t>
      </w:r>
      <w:proofErr w:type="spellStart"/>
      <w:r w:rsidRPr="00BC5E58">
        <w:rPr>
          <w:rFonts w:ascii="Times New Roman" w:hAnsi="Times New Roman" w:cs="Times New Roman"/>
          <w:sz w:val="24"/>
          <w:szCs w:val="24"/>
        </w:rPr>
        <w:t>Яницкий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 О. Н. Двенадцать гипотез об альтернативной </w:t>
      </w:r>
      <w:proofErr w:type="spellStart"/>
      <w:r w:rsidRPr="00BC5E58">
        <w:rPr>
          <w:rFonts w:ascii="Times New Roman" w:hAnsi="Times New Roman" w:cs="Times New Roman"/>
          <w:sz w:val="24"/>
          <w:szCs w:val="24"/>
        </w:rPr>
        <w:t>экополитике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 // Социологический журнал. 1994, № 4. 47. </w:t>
      </w:r>
    </w:p>
    <w:p w:rsidR="00AD3924" w:rsidRPr="00BC5E58" w:rsidRDefault="00AD3924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E58">
        <w:rPr>
          <w:rFonts w:ascii="Times New Roman" w:hAnsi="Times New Roman" w:cs="Times New Roman"/>
          <w:sz w:val="24"/>
          <w:szCs w:val="24"/>
        </w:rPr>
        <w:t>Яницкий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 О. Н. Индустриализм и </w:t>
      </w:r>
      <w:proofErr w:type="spellStart"/>
      <w:r w:rsidRPr="00BC5E58">
        <w:rPr>
          <w:rFonts w:ascii="Times New Roman" w:hAnsi="Times New Roman" w:cs="Times New Roman"/>
          <w:sz w:val="24"/>
          <w:szCs w:val="24"/>
        </w:rPr>
        <w:t>инвайронментализм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>: Россия на рубеже культур // Социологические исследования. 1994, № 3</w:t>
      </w:r>
      <w:r w:rsidR="00522AD6" w:rsidRPr="00BC5E58">
        <w:rPr>
          <w:rFonts w:ascii="Times New Roman" w:hAnsi="Times New Roman" w:cs="Times New Roman"/>
          <w:sz w:val="24"/>
          <w:szCs w:val="24"/>
        </w:rPr>
        <w:t>.</w:t>
      </w:r>
    </w:p>
    <w:p w:rsidR="00086C0E" w:rsidRPr="00BC5E58" w:rsidRDefault="00086C0E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  <w:shd w:val="clear" w:color="auto" w:fill="E9F6FE"/>
        </w:rPr>
      </w:pPr>
      <w:proofErr w:type="spellStart"/>
      <w:r w:rsidRPr="00BC5E58">
        <w:rPr>
          <w:rFonts w:ascii="Times New Roman" w:hAnsi="Times New Roman" w:cs="Times New Roman"/>
          <w:color w:val="424242"/>
          <w:sz w:val="24"/>
          <w:szCs w:val="24"/>
          <w:shd w:val="clear" w:color="auto" w:fill="E9F6FE"/>
        </w:rPr>
        <w:t>Яницкий</w:t>
      </w:r>
      <w:proofErr w:type="spellEnd"/>
      <w:r w:rsidRPr="00BC5E58">
        <w:rPr>
          <w:rFonts w:ascii="Times New Roman" w:hAnsi="Times New Roman" w:cs="Times New Roman"/>
          <w:color w:val="424242"/>
          <w:sz w:val="24"/>
          <w:szCs w:val="24"/>
          <w:shd w:val="clear" w:color="auto" w:fill="E9F6FE"/>
        </w:rPr>
        <w:t> О. Н. Социальный капитал российского экологического движения // Социологический журнал. 2009. Том. 0. № 4. С. С. 5-21.</w:t>
      </w:r>
    </w:p>
    <w:p w:rsidR="00086C0E" w:rsidRPr="00BC5E58" w:rsidRDefault="00086C0E" w:rsidP="00BC5E5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BC5E58">
        <w:rPr>
          <w:rFonts w:ascii="Times New Roman" w:hAnsi="Times New Roman" w:cs="Times New Roman"/>
          <w:color w:val="424242"/>
          <w:sz w:val="24"/>
          <w:szCs w:val="24"/>
        </w:rPr>
        <w:t>Яницкий</w:t>
      </w:r>
      <w:proofErr w:type="spellEnd"/>
      <w:r w:rsidRPr="00BC5E58">
        <w:rPr>
          <w:rFonts w:ascii="Times New Roman" w:hAnsi="Times New Roman" w:cs="Times New Roman"/>
          <w:color w:val="424242"/>
          <w:sz w:val="24"/>
          <w:szCs w:val="24"/>
        </w:rPr>
        <w:t xml:space="preserve"> О.Н. Экологическая парадигма как элемент культуры // Социологические исследования. 2006. № 7. С. 83–93.</w:t>
      </w:r>
    </w:p>
    <w:p w:rsidR="00CA2698" w:rsidRPr="00BC5E58" w:rsidRDefault="00CA2698" w:rsidP="00BC5E5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424242"/>
          <w:sz w:val="24"/>
          <w:szCs w:val="24"/>
        </w:rPr>
      </w:pPr>
      <w:proofErr w:type="spellStart"/>
      <w:r w:rsidRPr="00BC5E58">
        <w:rPr>
          <w:rFonts w:ascii="Times New Roman" w:hAnsi="Times New Roman" w:cs="Times New Roman"/>
          <w:sz w:val="24"/>
          <w:szCs w:val="24"/>
        </w:rPr>
        <w:t>Я</w:t>
      </w:r>
      <w:r w:rsidR="006661B4" w:rsidRPr="00BC5E58">
        <w:rPr>
          <w:rFonts w:ascii="Times New Roman" w:hAnsi="Times New Roman" w:cs="Times New Roman"/>
          <w:sz w:val="24"/>
          <w:szCs w:val="24"/>
        </w:rPr>
        <w:t>ницкий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 О.Н. Мобилизационный потенциал гражданского // Мир России. 2011. № 2.С.113 -124.</w:t>
      </w:r>
    </w:p>
    <w:p w:rsidR="00086C0E" w:rsidRPr="00BC5E58" w:rsidRDefault="00CE02A8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proofErr w:type="spellStart"/>
      <w:r w:rsidRPr="00BC5E5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Яницкий</w:t>
      </w:r>
      <w:proofErr w:type="spellEnd"/>
      <w:r w:rsidRPr="00BC5E5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О.Н. </w:t>
      </w:r>
      <w:hyperlink r:id="rId6" w:history="1">
        <w:r w:rsidRPr="00BC5E58">
          <w:rPr>
            <w:rStyle w:val="a6"/>
            <w:rFonts w:ascii="Times New Roman" w:hAnsi="Times New Roman" w:cs="Times New Roman"/>
            <w:color w:val="466F96"/>
            <w:sz w:val="24"/>
            <w:szCs w:val="24"/>
            <w:shd w:val="clear" w:color="auto" w:fill="FFFFFF"/>
          </w:rPr>
          <w:t>Экологическая социология как риск-рефлексия</w:t>
        </w:r>
      </w:hyperlink>
      <w:r w:rsidRPr="00BC5E5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// </w:t>
      </w:r>
      <w:r w:rsidRPr="00BC5E58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Социологические исследования</w:t>
      </w:r>
      <w:r w:rsidRPr="00BC5E58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 1999.  № 6. С. 50-60.</w:t>
      </w:r>
    </w:p>
    <w:p w:rsidR="00CE02A8" w:rsidRPr="00BC5E58" w:rsidRDefault="00CE02A8" w:rsidP="00BC5E5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666666"/>
          <w:sz w:val="24"/>
          <w:szCs w:val="24"/>
        </w:rPr>
      </w:pPr>
      <w:proofErr w:type="spellStart"/>
      <w:r w:rsidRPr="00BC5E58">
        <w:rPr>
          <w:rFonts w:ascii="Times New Roman" w:hAnsi="Times New Roman" w:cs="Times New Roman"/>
          <w:color w:val="666666"/>
          <w:sz w:val="24"/>
          <w:szCs w:val="24"/>
        </w:rPr>
        <w:t>Яницкий</w:t>
      </w:r>
      <w:proofErr w:type="spellEnd"/>
      <w:r w:rsidRPr="00BC5E58">
        <w:rPr>
          <w:rFonts w:ascii="Times New Roman" w:hAnsi="Times New Roman" w:cs="Times New Roman"/>
          <w:color w:val="666666"/>
          <w:sz w:val="24"/>
          <w:szCs w:val="24"/>
        </w:rPr>
        <w:t xml:space="preserve"> О.Н. </w:t>
      </w:r>
      <w:proofErr w:type="spellStart"/>
      <w:r w:rsidRPr="00BC5E58">
        <w:rPr>
          <w:rFonts w:ascii="Times New Roman" w:hAnsi="Times New Roman" w:cs="Times New Roman"/>
          <w:color w:val="666666"/>
          <w:sz w:val="24"/>
          <w:szCs w:val="24"/>
        </w:rPr>
        <w:fldChar w:fldCharType="begin"/>
      </w:r>
      <w:r w:rsidRPr="00BC5E58">
        <w:rPr>
          <w:rFonts w:ascii="Times New Roman" w:hAnsi="Times New Roman" w:cs="Times New Roman"/>
          <w:color w:val="666666"/>
          <w:sz w:val="24"/>
          <w:szCs w:val="24"/>
        </w:rPr>
        <w:instrText xml:space="preserve"> HYPERLINK "http://ecsocman.hse.ru/text/33721997/" </w:instrText>
      </w:r>
      <w:r w:rsidRPr="00BC5E58">
        <w:rPr>
          <w:rFonts w:ascii="Times New Roman" w:hAnsi="Times New Roman" w:cs="Times New Roman"/>
          <w:color w:val="666666"/>
          <w:sz w:val="24"/>
          <w:szCs w:val="24"/>
        </w:rPr>
        <w:fldChar w:fldCharType="separate"/>
      </w:r>
      <w:r w:rsidRPr="00BC5E58">
        <w:rPr>
          <w:rStyle w:val="a6"/>
          <w:rFonts w:ascii="Times New Roman" w:hAnsi="Times New Roman" w:cs="Times New Roman"/>
          <w:color w:val="466F96"/>
          <w:sz w:val="24"/>
          <w:szCs w:val="24"/>
        </w:rPr>
        <w:t>Экомарш</w:t>
      </w:r>
      <w:proofErr w:type="spellEnd"/>
      <w:r w:rsidRPr="00BC5E58">
        <w:rPr>
          <w:rStyle w:val="a6"/>
          <w:rFonts w:ascii="Times New Roman" w:hAnsi="Times New Roman" w:cs="Times New Roman"/>
          <w:color w:val="466F96"/>
          <w:sz w:val="24"/>
          <w:szCs w:val="24"/>
        </w:rPr>
        <w:t xml:space="preserve"> мирового социологического сообщества</w:t>
      </w:r>
      <w:r w:rsidRPr="00BC5E58">
        <w:rPr>
          <w:rFonts w:ascii="Times New Roman" w:hAnsi="Times New Roman" w:cs="Times New Roman"/>
          <w:color w:val="666666"/>
          <w:sz w:val="24"/>
          <w:szCs w:val="24"/>
        </w:rPr>
        <w:fldChar w:fldCharType="end"/>
      </w:r>
      <w:r w:rsidRPr="00BC5E58">
        <w:rPr>
          <w:rFonts w:ascii="Times New Roman" w:hAnsi="Times New Roman" w:cs="Times New Roman"/>
          <w:color w:val="666666"/>
          <w:sz w:val="24"/>
          <w:szCs w:val="24"/>
        </w:rPr>
        <w:t> // </w:t>
      </w:r>
      <w:r w:rsidRPr="00BC5E58">
        <w:rPr>
          <w:rFonts w:ascii="Times New Roman" w:hAnsi="Times New Roman" w:cs="Times New Roman"/>
          <w:iCs/>
          <w:color w:val="666666"/>
          <w:sz w:val="24"/>
          <w:szCs w:val="24"/>
        </w:rPr>
        <w:t>Социологические исследования</w:t>
      </w:r>
      <w:r w:rsidRPr="00BC5E58">
        <w:rPr>
          <w:rFonts w:ascii="Times New Roman" w:hAnsi="Times New Roman" w:cs="Times New Roman"/>
          <w:color w:val="666666"/>
          <w:sz w:val="24"/>
          <w:szCs w:val="24"/>
        </w:rPr>
        <w:t>. 2011.  № 1. С. 19-22. </w:t>
      </w:r>
    </w:p>
    <w:p w:rsidR="00CE02A8" w:rsidRPr="00BC5E58" w:rsidRDefault="00CE02A8" w:rsidP="00BC5E58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color w:val="666666"/>
          <w:sz w:val="24"/>
          <w:szCs w:val="24"/>
        </w:rPr>
      </w:pPr>
      <w:proofErr w:type="spellStart"/>
      <w:r w:rsidRPr="00BC5E58">
        <w:rPr>
          <w:rFonts w:ascii="Times New Roman" w:hAnsi="Times New Roman" w:cs="Times New Roman"/>
          <w:color w:val="666666"/>
          <w:sz w:val="24"/>
          <w:szCs w:val="24"/>
        </w:rPr>
        <w:t>Яницкий</w:t>
      </w:r>
      <w:proofErr w:type="spellEnd"/>
      <w:r w:rsidRPr="00BC5E58">
        <w:rPr>
          <w:rFonts w:ascii="Times New Roman" w:hAnsi="Times New Roman" w:cs="Times New Roman"/>
          <w:color w:val="666666"/>
          <w:sz w:val="24"/>
          <w:szCs w:val="24"/>
        </w:rPr>
        <w:t xml:space="preserve"> О.Н. </w:t>
      </w:r>
      <w:proofErr w:type="spellStart"/>
      <w:r w:rsidRPr="00BC5E58">
        <w:rPr>
          <w:rFonts w:ascii="Times New Roman" w:hAnsi="Times New Roman" w:cs="Times New Roman"/>
          <w:color w:val="666666"/>
          <w:sz w:val="24"/>
          <w:szCs w:val="24"/>
        </w:rPr>
        <w:fldChar w:fldCharType="begin"/>
      </w:r>
      <w:r w:rsidRPr="00BC5E58">
        <w:rPr>
          <w:rFonts w:ascii="Times New Roman" w:hAnsi="Times New Roman" w:cs="Times New Roman"/>
          <w:color w:val="666666"/>
          <w:sz w:val="24"/>
          <w:szCs w:val="24"/>
        </w:rPr>
        <w:instrText xml:space="preserve"> HYPERLINK "http://ecsocman.hse.ru/text/18137208/" </w:instrText>
      </w:r>
      <w:r w:rsidRPr="00BC5E58">
        <w:rPr>
          <w:rFonts w:ascii="Times New Roman" w:hAnsi="Times New Roman" w:cs="Times New Roman"/>
          <w:color w:val="666666"/>
          <w:sz w:val="24"/>
          <w:szCs w:val="24"/>
        </w:rPr>
        <w:fldChar w:fldCharType="separate"/>
      </w:r>
      <w:r w:rsidRPr="00BC5E58">
        <w:rPr>
          <w:rStyle w:val="a6"/>
          <w:rFonts w:ascii="Times New Roman" w:hAnsi="Times New Roman" w:cs="Times New Roman"/>
          <w:color w:val="466F96"/>
          <w:sz w:val="24"/>
          <w:szCs w:val="24"/>
        </w:rPr>
        <w:t>Энвайроментальная</w:t>
      </w:r>
      <w:proofErr w:type="spellEnd"/>
      <w:r w:rsidRPr="00BC5E58">
        <w:rPr>
          <w:rStyle w:val="a6"/>
          <w:rFonts w:ascii="Times New Roman" w:hAnsi="Times New Roman" w:cs="Times New Roman"/>
          <w:color w:val="466F96"/>
          <w:sz w:val="24"/>
          <w:szCs w:val="24"/>
        </w:rPr>
        <w:t xml:space="preserve"> социология вчера и сегодня </w:t>
      </w:r>
      <w:r w:rsidRPr="00BC5E58">
        <w:rPr>
          <w:rFonts w:ascii="Times New Roman" w:hAnsi="Times New Roman" w:cs="Times New Roman"/>
          <w:color w:val="666666"/>
          <w:sz w:val="24"/>
          <w:szCs w:val="24"/>
        </w:rPr>
        <w:fldChar w:fldCharType="end"/>
      </w:r>
      <w:r w:rsidRPr="00BC5E58">
        <w:rPr>
          <w:rFonts w:ascii="Times New Roman" w:hAnsi="Times New Roman" w:cs="Times New Roman"/>
          <w:color w:val="666666"/>
          <w:sz w:val="24"/>
          <w:szCs w:val="24"/>
        </w:rPr>
        <w:t>// </w:t>
      </w:r>
      <w:r w:rsidRPr="00BC5E58">
        <w:rPr>
          <w:rFonts w:ascii="Times New Roman" w:hAnsi="Times New Roman" w:cs="Times New Roman"/>
          <w:iCs/>
          <w:color w:val="666666"/>
          <w:sz w:val="24"/>
          <w:szCs w:val="24"/>
        </w:rPr>
        <w:t>Общественные науки и современность</w:t>
      </w:r>
      <w:r w:rsidRPr="00BC5E58">
        <w:rPr>
          <w:rFonts w:ascii="Times New Roman" w:hAnsi="Times New Roman" w:cs="Times New Roman"/>
          <w:color w:val="666666"/>
          <w:sz w:val="24"/>
          <w:szCs w:val="24"/>
        </w:rPr>
        <w:t>. 1993.  № 2. С. 76-91</w:t>
      </w:r>
    </w:p>
    <w:p w:rsidR="00522AD6" w:rsidRPr="00BC5E58" w:rsidRDefault="00522AD6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E58">
        <w:rPr>
          <w:rFonts w:ascii="Times New Roman" w:hAnsi="Times New Roman" w:cs="Times New Roman"/>
          <w:sz w:val="24"/>
          <w:szCs w:val="24"/>
        </w:rPr>
        <w:t>Прохоров, Б.Б. Социальная экология: учебник для студентов вузов / Б.Б. Прохоров. – Москва: Издательский центр "Академия", 2005. – 416с</w:t>
      </w:r>
    </w:p>
    <w:p w:rsidR="00AE45B1" w:rsidRPr="00BC5E58" w:rsidRDefault="00AE45B1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kern w:val="1"/>
          <w:sz w:val="24"/>
          <w:szCs w:val="24"/>
        </w:rPr>
      </w:pPr>
      <w:r w:rsidRPr="00BC5E58">
        <w:rPr>
          <w:rFonts w:ascii="Times New Roman" w:hAnsi="Times New Roman" w:cs="Times New Roman"/>
          <w:kern w:val="1"/>
          <w:sz w:val="24"/>
          <w:szCs w:val="24"/>
        </w:rPr>
        <w:t xml:space="preserve">В. Б. </w:t>
      </w:r>
      <w:proofErr w:type="spellStart"/>
      <w:r w:rsidRPr="00BC5E58">
        <w:rPr>
          <w:rFonts w:ascii="Times New Roman" w:hAnsi="Times New Roman" w:cs="Times New Roman"/>
          <w:kern w:val="1"/>
          <w:sz w:val="24"/>
          <w:szCs w:val="24"/>
        </w:rPr>
        <w:t>Гольбрайх</w:t>
      </w:r>
      <w:proofErr w:type="spellEnd"/>
      <w:r w:rsidRPr="00BC5E58">
        <w:rPr>
          <w:rFonts w:ascii="Times New Roman" w:hAnsi="Times New Roman" w:cs="Times New Roman"/>
          <w:kern w:val="1"/>
          <w:sz w:val="24"/>
          <w:szCs w:val="24"/>
        </w:rPr>
        <w:t xml:space="preserve"> </w:t>
      </w:r>
      <w:r w:rsidR="001372A0" w:rsidRPr="00BC5E58">
        <w:rPr>
          <w:rFonts w:ascii="Times New Roman" w:hAnsi="Times New Roman" w:cs="Times New Roman"/>
          <w:kern w:val="1"/>
          <w:sz w:val="24"/>
          <w:szCs w:val="24"/>
        </w:rPr>
        <w:t xml:space="preserve">Социальные сети в интернете как ресурс </w:t>
      </w:r>
      <w:proofErr w:type="spellStart"/>
      <w:r w:rsidR="001372A0" w:rsidRPr="00BC5E58">
        <w:rPr>
          <w:rFonts w:ascii="Times New Roman" w:hAnsi="Times New Roman" w:cs="Times New Roman"/>
          <w:kern w:val="1"/>
          <w:sz w:val="24"/>
          <w:szCs w:val="24"/>
        </w:rPr>
        <w:t>дляэкологического</w:t>
      </w:r>
      <w:proofErr w:type="spellEnd"/>
      <w:r w:rsidR="001372A0" w:rsidRPr="00BC5E58">
        <w:rPr>
          <w:rFonts w:ascii="Times New Roman" w:hAnsi="Times New Roman" w:cs="Times New Roman"/>
          <w:kern w:val="1"/>
          <w:sz w:val="24"/>
          <w:szCs w:val="24"/>
        </w:rPr>
        <w:t xml:space="preserve"> движения в России</w:t>
      </w:r>
      <w:r w:rsidRPr="00BC5E58">
        <w:rPr>
          <w:rFonts w:ascii="Times New Roman" w:hAnsi="Times New Roman" w:cs="Times New Roman"/>
          <w:kern w:val="1"/>
          <w:sz w:val="24"/>
          <w:szCs w:val="24"/>
        </w:rPr>
        <w:t xml:space="preserve">// </w:t>
      </w:r>
      <w:hyperlink r:id="rId7" w:history="1">
        <w:r w:rsidRPr="00BC5E58">
          <w:rPr>
            <w:rStyle w:val="a6"/>
            <w:rFonts w:ascii="Times New Roman" w:hAnsi="Times New Roman" w:cs="Times New Roman"/>
            <w:kern w:val="1"/>
            <w:sz w:val="24"/>
            <w:szCs w:val="24"/>
          </w:rPr>
          <w:t>https://www.academia.edu/</w:t>
        </w:r>
      </w:hyperlink>
    </w:p>
    <w:p w:rsidR="00AE45B1" w:rsidRPr="00BC5E58" w:rsidRDefault="00AE45B1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E58">
        <w:rPr>
          <w:rFonts w:ascii="Times New Roman" w:hAnsi="Times New Roman" w:cs="Times New Roman"/>
          <w:sz w:val="24"/>
          <w:szCs w:val="24"/>
        </w:rPr>
        <w:t>Д</w:t>
      </w:r>
      <w:r w:rsidR="006661B4" w:rsidRPr="00BC5E58">
        <w:rPr>
          <w:rFonts w:ascii="Times New Roman" w:hAnsi="Times New Roman" w:cs="Times New Roman"/>
          <w:sz w:val="24"/>
          <w:szCs w:val="24"/>
        </w:rPr>
        <w:t xml:space="preserve">авыдова С. </w:t>
      </w:r>
      <w:proofErr w:type="gramStart"/>
      <w:r w:rsidR="006661B4" w:rsidRPr="00BC5E58">
        <w:rPr>
          <w:rFonts w:ascii="Times New Roman" w:hAnsi="Times New Roman" w:cs="Times New Roman"/>
          <w:sz w:val="24"/>
          <w:szCs w:val="24"/>
        </w:rPr>
        <w:t>И</w:t>
      </w:r>
      <w:r w:rsidRPr="00BC5E58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BC5E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E58">
        <w:rPr>
          <w:rFonts w:ascii="Times New Roman" w:hAnsi="Times New Roman" w:cs="Times New Roman"/>
          <w:sz w:val="24"/>
          <w:szCs w:val="24"/>
        </w:rPr>
        <w:t>М</w:t>
      </w:r>
      <w:r w:rsidR="006661B4" w:rsidRPr="00BC5E58">
        <w:rPr>
          <w:rFonts w:ascii="Times New Roman" w:hAnsi="Times New Roman" w:cs="Times New Roman"/>
          <w:sz w:val="24"/>
          <w:szCs w:val="24"/>
        </w:rPr>
        <w:t>ардарь</w:t>
      </w:r>
      <w:proofErr w:type="spellEnd"/>
      <w:r w:rsidR="006661B4" w:rsidRPr="00BC5E58">
        <w:rPr>
          <w:rFonts w:ascii="Times New Roman" w:hAnsi="Times New Roman" w:cs="Times New Roman"/>
          <w:sz w:val="24"/>
          <w:szCs w:val="24"/>
        </w:rPr>
        <w:t xml:space="preserve"> И. Б</w:t>
      </w:r>
      <w:r w:rsidRPr="00BC5E58">
        <w:rPr>
          <w:rFonts w:ascii="Times New Roman" w:hAnsi="Times New Roman" w:cs="Times New Roman"/>
          <w:sz w:val="24"/>
          <w:szCs w:val="24"/>
        </w:rPr>
        <w:t>, У</w:t>
      </w:r>
      <w:r w:rsidR="006661B4" w:rsidRPr="00BC5E58">
        <w:rPr>
          <w:rFonts w:ascii="Times New Roman" w:hAnsi="Times New Roman" w:cs="Times New Roman"/>
          <w:sz w:val="24"/>
          <w:szCs w:val="24"/>
        </w:rPr>
        <w:t xml:space="preserve">сачева О. А. </w:t>
      </w:r>
      <w:r w:rsidRPr="00BC5E58">
        <w:rPr>
          <w:rFonts w:ascii="Times New Roman" w:hAnsi="Times New Roman" w:cs="Times New Roman"/>
          <w:sz w:val="24"/>
          <w:szCs w:val="24"/>
        </w:rPr>
        <w:t xml:space="preserve"> </w:t>
      </w:r>
      <w:r w:rsidR="006661B4" w:rsidRPr="00BC5E58">
        <w:rPr>
          <w:rFonts w:ascii="Times New Roman" w:hAnsi="Times New Roman" w:cs="Times New Roman"/>
          <w:sz w:val="24"/>
          <w:szCs w:val="24"/>
        </w:rPr>
        <w:t>Лидеры и сети современных экологических движений</w:t>
      </w:r>
      <w:r w:rsidRPr="00BC5E58">
        <w:rPr>
          <w:rFonts w:ascii="Times New Roman" w:hAnsi="Times New Roman" w:cs="Times New Roman"/>
          <w:sz w:val="24"/>
          <w:szCs w:val="24"/>
        </w:rPr>
        <w:t xml:space="preserve">/И </w:t>
      </w:r>
      <w:proofErr w:type="gramStart"/>
      <w:r w:rsidRPr="00BC5E58">
        <w:rPr>
          <w:rFonts w:ascii="Times New Roman" w:hAnsi="Times New Roman" w:cs="Times New Roman"/>
          <w:sz w:val="24"/>
          <w:szCs w:val="24"/>
        </w:rPr>
        <w:t>иС,</w:t>
      </w:r>
      <w:r w:rsidR="00DE3118" w:rsidRPr="00BC5E58">
        <w:rPr>
          <w:rFonts w:ascii="Times New Roman" w:hAnsi="Times New Roman" w:cs="Times New Roman"/>
          <w:sz w:val="24"/>
          <w:szCs w:val="24"/>
        </w:rPr>
        <w:t>№</w:t>
      </w:r>
      <w:proofErr w:type="gramEnd"/>
      <w:r w:rsidR="00DE3118" w:rsidRPr="00BC5E58">
        <w:rPr>
          <w:rFonts w:ascii="Times New Roman" w:hAnsi="Times New Roman" w:cs="Times New Roman"/>
          <w:sz w:val="24"/>
          <w:szCs w:val="24"/>
        </w:rPr>
        <w:t>2, 2008.С.117-127.</w:t>
      </w:r>
    </w:p>
    <w:p w:rsidR="00086C0E" w:rsidRPr="00BC5E58" w:rsidRDefault="00DE3118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E58">
        <w:rPr>
          <w:rFonts w:ascii="Times New Roman" w:hAnsi="Times New Roman" w:cs="Times New Roman"/>
          <w:sz w:val="24"/>
          <w:szCs w:val="24"/>
        </w:rPr>
        <w:t>Мардарь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, И. </w:t>
      </w:r>
      <w:proofErr w:type="gramStart"/>
      <w:r w:rsidRPr="00BC5E58">
        <w:rPr>
          <w:rFonts w:ascii="Times New Roman" w:hAnsi="Times New Roman" w:cs="Times New Roman"/>
          <w:sz w:val="24"/>
          <w:szCs w:val="24"/>
        </w:rPr>
        <w:t>Б..</w:t>
      </w:r>
      <w:proofErr w:type="gramEnd"/>
      <w:r w:rsidRPr="00BC5E58">
        <w:rPr>
          <w:rFonts w:ascii="Times New Roman" w:hAnsi="Times New Roman" w:cs="Times New Roman"/>
          <w:sz w:val="24"/>
          <w:szCs w:val="24"/>
        </w:rPr>
        <w:t xml:space="preserve"> Виртуальная «</w:t>
      </w:r>
      <w:r w:rsidR="00086C0E" w:rsidRPr="00BC5E58">
        <w:rPr>
          <w:rFonts w:ascii="Times New Roman" w:hAnsi="Times New Roman" w:cs="Times New Roman"/>
          <w:sz w:val="24"/>
          <w:szCs w:val="24"/>
        </w:rPr>
        <w:t>экология» гражданского общества//</w:t>
      </w:r>
      <w:r w:rsidRPr="00BC5E58">
        <w:rPr>
          <w:rFonts w:ascii="Times New Roman" w:hAnsi="Times New Roman" w:cs="Times New Roman"/>
          <w:sz w:val="24"/>
          <w:szCs w:val="24"/>
        </w:rPr>
        <w:t xml:space="preserve"> </w:t>
      </w:r>
      <w:r w:rsidR="00086C0E" w:rsidRPr="00BC5E58">
        <w:rPr>
          <w:rFonts w:ascii="Times New Roman" w:hAnsi="Times New Roman" w:cs="Times New Roman"/>
          <w:color w:val="424242"/>
          <w:sz w:val="24"/>
          <w:szCs w:val="24"/>
          <w:shd w:val="clear" w:color="auto" w:fill="FFFFFF"/>
        </w:rPr>
        <w:t>Социологические исследования. 2009. № 5. С. 133–138.</w:t>
      </w:r>
      <w:r w:rsidR="00086C0E" w:rsidRPr="00BC5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698" w:rsidRPr="00BC5E58" w:rsidRDefault="00CA2698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E58">
        <w:rPr>
          <w:rFonts w:ascii="Times New Roman" w:hAnsi="Times New Roman" w:cs="Times New Roman"/>
          <w:sz w:val="24"/>
          <w:szCs w:val="24"/>
        </w:rPr>
        <w:t>Мардарь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 И.Б. Трансформации сетевой деятельности некоммерческих организаций // СОЦИС. 2009. № 5.</w:t>
      </w:r>
    </w:p>
    <w:p w:rsidR="006661B4" w:rsidRPr="00BC5E58" w:rsidRDefault="00086C0E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BC5E58">
        <w:rPr>
          <w:rFonts w:ascii="Times New Roman" w:hAnsi="Times New Roman" w:cs="Times New Roman"/>
          <w:sz w:val="24"/>
          <w:szCs w:val="24"/>
        </w:rPr>
        <w:t>Лепе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 Л.И., </w:t>
      </w:r>
      <w:proofErr w:type="spellStart"/>
      <w:r w:rsidRPr="00BC5E58">
        <w:rPr>
          <w:rFonts w:ascii="Times New Roman" w:hAnsi="Times New Roman" w:cs="Times New Roman"/>
          <w:sz w:val="24"/>
          <w:szCs w:val="24"/>
        </w:rPr>
        <w:t>Арустамов</w:t>
      </w:r>
      <w:proofErr w:type="spellEnd"/>
      <w:r w:rsidRPr="00BC5E58">
        <w:rPr>
          <w:rFonts w:ascii="Times New Roman" w:hAnsi="Times New Roman" w:cs="Times New Roman"/>
          <w:sz w:val="24"/>
          <w:szCs w:val="24"/>
        </w:rPr>
        <w:t xml:space="preserve"> Э.А. Интернет как средство развития массового общественного экологического движения // Интернет-журнал «НАУКОВЕДЕНИЕ» Том 9, №5 (2017) https://naukovedenie.ru/PDF/58EVN517.pdf (доступ свободный). </w:t>
      </w:r>
    </w:p>
    <w:p w:rsidR="006661B4" w:rsidRPr="00BC5E58" w:rsidRDefault="006661B4" w:rsidP="00BC5E58">
      <w:pPr>
        <w:pStyle w:val="a5"/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5E58">
        <w:rPr>
          <w:rFonts w:ascii="Times New Roman" w:hAnsi="Times New Roman" w:cs="Times New Roman"/>
          <w:color w:val="333333"/>
          <w:sz w:val="24"/>
          <w:szCs w:val="24"/>
        </w:rPr>
        <w:t xml:space="preserve">Усачева, О. А. </w:t>
      </w:r>
      <w:r w:rsidRPr="00BC5E58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Деятельность экологических некоммерческих организаций в России и странах Евросоюза: сравнительный анализ. </w:t>
      </w:r>
      <w:proofErr w:type="spellStart"/>
      <w:r w:rsidRPr="00BC5E58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Автореф.дисс</w:t>
      </w:r>
      <w:proofErr w:type="spellEnd"/>
      <w:r w:rsidRPr="00BC5E58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… </w:t>
      </w:r>
      <w:proofErr w:type="spellStart"/>
      <w:r w:rsidRPr="00BC5E58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к.соц.н</w:t>
      </w:r>
      <w:proofErr w:type="spellEnd"/>
      <w:r w:rsidRPr="00BC5E58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 xml:space="preserve">. </w:t>
      </w:r>
      <w:r w:rsidRPr="00BC5E58">
        <w:rPr>
          <w:rFonts w:ascii="Times New Roman" w:hAnsi="Times New Roman" w:cs="Times New Roman"/>
          <w:color w:val="333333"/>
          <w:sz w:val="24"/>
          <w:szCs w:val="24"/>
        </w:rPr>
        <w:t xml:space="preserve">22.00.04. Москва. </w:t>
      </w:r>
      <w:r w:rsidRPr="00BC5E58">
        <w:rPr>
          <w:rFonts w:ascii="Times New Roman" w:hAnsi="Times New Roman" w:cs="Times New Roman"/>
          <w:bCs/>
          <w:color w:val="333333"/>
          <w:kern w:val="36"/>
          <w:sz w:val="24"/>
          <w:szCs w:val="24"/>
        </w:rPr>
        <w:t>2013</w:t>
      </w:r>
      <w:bookmarkStart w:id="0" w:name="_GoBack"/>
      <w:bookmarkEnd w:id="0"/>
    </w:p>
    <w:sectPr w:rsidR="006661B4" w:rsidRPr="00BC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80863"/>
    <w:multiLevelType w:val="hybridMultilevel"/>
    <w:tmpl w:val="4D94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11DD8"/>
    <w:multiLevelType w:val="multilevel"/>
    <w:tmpl w:val="51CE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7322EF"/>
    <w:multiLevelType w:val="multilevel"/>
    <w:tmpl w:val="A7087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A65251"/>
    <w:multiLevelType w:val="hybridMultilevel"/>
    <w:tmpl w:val="43C66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823A3"/>
    <w:multiLevelType w:val="hybridMultilevel"/>
    <w:tmpl w:val="ACAE4398"/>
    <w:lvl w:ilvl="0" w:tplc="3BC4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E0FD8"/>
    <w:multiLevelType w:val="multilevel"/>
    <w:tmpl w:val="62001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E025C7A"/>
    <w:multiLevelType w:val="multilevel"/>
    <w:tmpl w:val="1F7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4FF1407"/>
    <w:multiLevelType w:val="multilevel"/>
    <w:tmpl w:val="1F38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072F5C"/>
    <w:multiLevelType w:val="hybridMultilevel"/>
    <w:tmpl w:val="CEA8A652"/>
    <w:lvl w:ilvl="0" w:tplc="3BC42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7D"/>
    <w:rsid w:val="00051C6E"/>
    <w:rsid w:val="00086C0E"/>
    <w:rsid w:val="001372A0"/>
    <w:rsid w:val="003A362E"/>
    <w:rsid w:val="00522AD6"/>
    <w:rsid w:val="00592406"/>
    <w:rsid w:val="006661B4"/>
    <w:rsid w:val="00683395"/>
    <w:rsid w:val="0092432F"/>
    <w:rsid w:val="00AC764F"/>
    <w:rsid w:val="00AD3924"/>
    <w:rsid w:val="00AE45B1"/>
    <w:rsid w:val="00B0737D"/>
    <w:rsid w:val="00BC5E58"/>
    <w:rsid w:val="00BE7C45"/>
    <w:rsid w:val="00CA2698"/>
    <w:rsid w:val="00CE02A8"/>
    <w:rsid w:val="00DE3118"/>
    <w:rsid w:val="00E41B26"/>
    <w:rsid w:val="00F5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0C355-92AD-4749-93BF-4D3E3196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6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86C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362E"/>
    <w:pPr>
      <w:widowControl/>
      <w:autoSpaceDE/>
      <w:autoSpaceDN/>
      <w:adjustRightInd/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A36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AC76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AC764F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C764F"/>
    <w:pPr>
      <w:widowControl/>
      <w:autoSpaceDE/>
      <w:autoSpaceDN/>
      <w:adjustRightInd/>
      <w:spacing w:before="100" w:beforeAutospacing="1" w:after="100" w:afterAutospacing="1"/>
    </w:pPr>
  </w:style>
  <w:style w:type="character" w:styleId="a8">
    <w:name w:val="FollowedHyperlink"/>
    <w:basedOn w:val="a0"/>
    <w:uiPriority w:val="99"/>
    <w:semiHidden/>
    <w:unhideWhenUsed/>
    <w:rsid w:val="0059240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86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cademia.edu/11945348/%D0%A1%D0%BE%D1%86%D0%B8%D0%B0%D0%BB%D1%8C%D0%BD%D1%8B%D0%B5_%D1%81%D0%B5%D1%82%D0%B8_%D0%B2_%D0%98%D0%BD%D1%82%D0%B5%D1%80%D0%BD%D0%B5%D1%82%D0%B5_%D0%BA%D0%B0%D0%BA_%D1%80%D0%B5%D1%81%D1%83%D1%80%D1%81_%D0%B4%D0%BB%D1%8F_%D1%8D%D0%BA%D0%BE%D0%BB%D0%BE%D0%B3%D0%B8%D1%87%D0%B5%D1%81%D0%BA%D0%BE%D0%B3%D0%BE_%D0%B4%D0%B2%D0%B8%D0%B6%D0%B5%D0%BD%D0%B8%D1%8F_%D0%B2_%D0%A0%D0%BE%D1%81%D1%81%D0%B8%D0%B8https://www.academia.edu/11945348/%D0%A1%D0%BE%D1%86%D0%B8%D0%B0%D0%BB%D1%8C%D0%BD%D1%8B%D0%B5_%D1%81%D0%B5%D1%82%D0%B8_%D0%B2_%D0%98%D0%BD%D1%82%D0%B5%D1%80%D0%BD%D0%B5%D1%82%D0%B5_%D0%BA%D0%B0%D0%BA_%D1%80%D0%B5%D1%81%D1%83%D1%80%D1%81_%D0%B4%D0%BB%D1%8F_%D1%8D%D0%BA%D0%BE%D0%BB%D0%BE%D0%B3%D0%B8%D1%87%D0%B5%D1%81%D0%BA%D0%BE%D0%B3%D0%BE_%D0%B4%D0%B2%D0%B8%D0%B6%D0%B5%D0%BD%D0%B8%D1%8F_%D0%B2_%D0%A0%D0%BE%D1%81%D1%81%D0%B8%D0%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csocman.hse.ru/text/1801875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AC4BC-CEFE-48F1-9400-87A3DB7D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1845</Words>
  <Characters>10522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Никитина Елена Валентиновна</cp:lastModifiedBy>
  <cp:revision>11</cp:revision>
  <dcterms:created xsi:type="dcterms:W3CDTF">2021-04-18T13:59:00Z</dcterms:created>
  <dcterms:modified xsi:type="dcterms:W3CDTF">2021-04-23T10:55:00Z</dcterms:modified>
</cp:coreProperties>
</file>