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44" w:rsidRPr="00033BA3" w:rsidRDefault="00D96C44" w:rsidP="00D96C44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 xml:space="preserve">Вопросы </w:t>
      </w:r>
      <w:r w:rsidR="00033BA3" w:rsidRPr="00033BA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>кандидатского</w:t>
      </w:r>
      <w:r w:rsidRPr="00033BA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 w:eastAsia="ru-RU"/>
        </w:rPr>
        <w:t xml:space="preserve"> экзамена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 Основные принципы проектирования рациональной системы разработки нефтяных месторождений в России. Комплексный метод проектирования.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 Порядок проектирования.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Многовариантность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разработки. Выбор рационального варианта системы разработки.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3. Исходная геолого-физическая информация, необходимая для проектирования разработки нефтяного месторождения. Методы определения исходных параметров залежи для гидродинамических расчетов. Неоднородность продуктивных пластов, методы ее изучения и количественной оценки.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4. Разработка нефтяных пластов в условиях водонапорного режима. Системы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заводнения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нефтяных пластов, применяемые в различных геолого-физических условиях. Методы расчета технологических показателей разработки.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5. Разработка нефтяной залежи без поддержания пластового давления.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6. Естественные системы разработки нефтяных пластов. Механизм замещения (вытеснения) нефти при различных режимах. Определение показателей разработки в режимах растворенного газа, упруговодонапорном режиме, а также при их сочетаниях.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7. Особенности разработки многопластовых нефтяных месторождений.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8. Выделение эксплуатационных объектов. Распределение добычи нефти по объектам эксплуатации. Разработка пластов, представленных трещинными и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трещипно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-поровыми коллекторами. Механизм вытеснения нефти водой из трещинно-порового пласта. Особенности разработки месторождение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вязкопластичных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нефтей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9. Основные типы нефтегазовых залежей. Применяемые системы разработки и методики расчета технологических показателей.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10. Методы и средства контроля и регулирования разработки нефтяных и нефтегазовых залежей. Определение профилей притока и приемистости рабочих агентов. Методы анализа процесса разработки. Управление процессом разработки на различных стадиях. Способы эффективной разработки нефтегазовых месторождений.</w:t>
      </w:r>
      <w:r w:rsidRPr="00033B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11. Современные методы увеличения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нефтеотдачи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пластов. Гидродинамические методы. Циклическое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заводнение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Третичные методы. Закачка в пласты водных растворов ПАВ, полимеров, щелочей, кислот,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мицеллярных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растворов.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12. Применение углеводородных газов высокого давления,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двуоксида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углерода, азота, дымовых газов. Микробиологические методы воздействия. Тепловые методы разработки. Закачка в нефтяные пласты горячей воды, водяного пара, термохимическое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заводнение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внутрипластовое горение.</w:t>
      </w:r>
    </w:p>
    <w:p w:rsidR="00D96C44" w:rsidRPr="00033BA3" w:rsidRDefault="00D96C44" w:rsidP="00033BA3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13. Вибросейсмические и электрические методы воздействия на нефтяные пласты. Горизонтальные скважины,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гидроразрыв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пласта, область и опыт их применения.</w:t>
      </w:r>
    </w:p>
    <w:p w:rsidR="00D96C44" w:rsidRPr="00033BA3" w:rsidRDefault="00D96C44" w:rsidP="00033BA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14. Условия применимости различных методов повышения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нефтеотдачи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результаты опытно-промышленных работ в России и за рубежом.</w:t>
      </w:r>
      <w:r w:rsidRPr="00033BA3">
        <w:rPr>
          <w:rStyle w:val="fontstyle01"/>
          <w:lang w:val="ru-RU"/>
        </w:rPr>
        <w:t xml:space="preserve"> Критерии выбора физико-химических МУН с целью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пластов.</w:t>
      </w:r>
    </w:p>
    <w:p w:rsidR="00D96C44" w:rsidRPr="00033BA3" w:rsidRDefault="00D96C44" w:rsidP="00033BA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15. Оценка применимости методов повышения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нефтеотдачи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>. Механизм влияния различных факторов на коэффициент извлечения нефти.</w:t>
      </w:r>
    </w:p>
    <w:p w:rsidR="00D96C44" w:rsidRPr="00033BA3" w:rsidRDefault="00D96C44" w:rsidP="00033BA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Понятие разработки нефтяной залежи. Системы разработки. Рациональная система разработки. Сетка скважин и ее </w:t>
      </w:r>
      <w:proofErr w:type="gram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плотность..</w:t>
      </w:r>
      <w:proofErr w:type="gram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Коэффициенты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нефтеотдачи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нефтеизвлечения</w:t>
      </w:r>
      <w:proofErr w:type="spellEnd"/>
      <w:r w:rsidRPr="00033BA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текущие и конечные. Их зависимость от свойств коллектора, пластовой жидкости, системы разработки.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17. Метод увеличения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 с изменением направлений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фильтрационных потоков. Механизм и области применения метода воздействия.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>18. Циклический метод воздействия на неоднородные пласты. Механизм и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технология применения.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19. Водогазовое циклическое </w:t>
      </w:r>
      <w:proofErr w:type="spellStart"/>
      <w:r w:rsidRPr="00033BA3">
        <w:rPr>
          <w:rStyle w:val="fontstyle01"/>
          <w:lang w:val="ru-RU"/>
        </w:rPr>
        <w:t>заводнение</w:t>
      </w:r>
      <w:proofErr w:type="spellEnd"/>
      <w:r w:rsidRPr="00033BA3">
        <w:rPr>
          <w:rStyle w:val="fontstyle01"/>
          <w:lang w:val="ru-RU"/>
        </w:rPr>
        <w:t xml:space="preserve">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20. Газовые методы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 Схемы процессов. Технология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lastRenderedPageBreak/>
        <w:t>и технические средства реализации методов.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>21. Механизм вытеснения нефти газовым методом двуокисью углерода для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 xml:space="preserve">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>22. Физико-химические МУН, их классификация.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23. Применение ПАВ для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 Техника и технология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реализации метода.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24. Технология применения полимерного </w:t>
      </w:r>
      <w:proofErr w:type="spellStart"/>
      <w:r w:rsidRPr="00033BA3">
        <w:rPr>
          <w:rStyle w:val="fontstyle01"/>
          <w:lang w:val="ru-RU"/>
        </w:rPr>
        <w:t>заводнения</w:t>
      </w:r>
      <w:proofErr w:type="spellEnd"/>
      <w:r w:rsidRPr="00033BA3">
        <w:rPr>
          <w:rStyle w:val="fontstyle01"/>
          <w:lang w:val="ru-RU"/>
        </w:rPr>
        <w:t>. Преимущества, недостатки и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перспективы применения метода.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25. Применение </w:t>
      </w:r>
      <w:proofErr w:type="spellStart"/>
      <w:r w:rsidRPr="00033BA3">
        <w:rPr>
          <w:rStyle w:val="fontstyle01"/>
          <w:lang w:val="ru-RU"/>
        </w:rPr>
        <w:t>мицелярногозаводнения</w:t>
      </w:r>
      <w:proofErr w:type="spellEnd"/>
      <w:r w:rsidRPr="00033BA3">
        <w:rPr>
          <w:rStyle w:val="fontstyle01"/>
          <w:lang w:val="ru-RU"/>
        </w:rPr>
        <w:t xml:space="preserve"> для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Техника и технология реализации метода.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26. Щелочное </w:t>
      </w:r>
      <w:proofErr w:type="spellStart"/>
      <w:r w:rsidRPr="00033BA3">
        <w:rPr>
          <w:rStyle w:val="fontstyle01"/>
          <w:lang w:val="ru-RU"/>
        </w:rPr>
        <w:t>заводнение</w:t>
      </w:r>
      <w:proofErr w:type="spellEnd"/>
      <w:r w:rsidRPr="00033BA3">
        <w:rPr>
          <w:rStyle w:val="fontstyle01"/>
          <w:lang w:val="ru-RU"/>
        </w:rPr>
        <w:t>. Механизм процесса, свойства применяемых реагентов,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разновидности методов (щелочно-полимерное, силикатно-щелочное и др.). Технология и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 xml:space="preserve">техника щелочного </w:t>
      </w:r>
      <w:proofErr w:type="spellStart"/>
      <w:r w:rsidRPr="00033BA3">
        <w:rPr>
          <w:rStyle w:val="fontstyle01"/>
          <w:lang w:val="ru-RU"/>
        </w:rPr>
        <w:t>заводнения</w:t>
      </w:r>
      <w:proofErr w:type="spellEnd"/>
      <w:r w:rsidRPr="00033BA3">
        <w:rPr>
          <w:rStyle w:val="fontstyle01"/>
          <w:lang w:val="ru-RU"/>
        </w:rPr>
        <w:t>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27. Применение ПДС и ВУС для увеличения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 Механизм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 xml:space="preserve">применения </w:t>
      </w:r>
      <w:proofErr w:type="spellStart"/>
      <w:r w:rsidRPr="00033BA3">
        <w:rPr>
          <w:rStyle w:val="fontstyle01"/>
          <w:lang w:val="ru-RU"/>
        </w:rPr>
        <w:t>осадко-гелеобразующих</w:t>
      </w:r>
      <w:proofErr w:type="spellEnd"/>
      <w:r w:rsidRPr="00033BA3">
        <w:rPr>
          <w:rStyle w:val="fontstyle01"/>
          <w:lang w:val="ru-RU"/>
        </w:rPr>
        <w:t xml:space="preserve"> технологий.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28. Биологические методы увеличения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 Механизм метода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>воздействия.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 xml:space="preserve">29. Тепловые методы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 Их классификация.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033BA3">
        <w:rPr>
          <w:rStyle w:val="fontstyle01"/>
          <w:lang w:val="ru-RU"/>
        </w:rPr>
        <w:t xml:space="preserve">Применение горячей воды для повышения </w:t>
      </w:r>
      <w:proofErr w:type="spellStart"/>
      <w:r w:rsidRPr="00033BA3">
        <w:rPr>
          <w:rStyle w:val="fontstyle01"/>
          <w:lang w:val="ru-RU"/>
        </w:rPr>
        <w:t>нефтеотдачи</w:t>
      </w:r>
      <w:proofErr w:type="spellEnd"/>
      <w:r w:rsidRPr="00033BA3">
        <w:rPr>
          <w:rStyle w:val="fontstyle01"/>
          <w:lang w:val="ru-RU"/>
        </w:rPr>
        <w:t xml:space="preserve"> пластов.</w:t>
      </w:r>
    </w:p>
    <w:p w:rsidR="00D96C44" w:rsidRPr="00033BA3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A3">
        <w:rPr>
          <w:rStyle w:val="fontstyle01"/>
          <w:lang w:val="ru-RU"/>
        </w:rPr>
        <w:t>30. Создание внутрипластового очага горения. Механизм процесса. Сухое и</w:t>
      </w:r>
      <w:r w:rsidRPr="00033B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BA3">
        <w:rPr>
          <w:rStyle w:val="fontstyle01"/>
          <w:lang w:val="ru-RU"/>
        </w:rPr>
        <w:t>влажное горение.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днофазная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фильтрация</w:t>
      </w:r>
      <w:proofErr w:type="spellEnd"/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Уравнение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пьезопроводности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Частный случай уравнения однофазной фильтрации: Несжимаемый флюид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Частный случай уравнения однофазной фильтрации: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Слабосжимаемый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 флюид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Частный случай уравнения однофазной фильтрации: Сжимаемый флюид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вухфазная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фильтрация</w:t>
      </w:r>
      <w:proofErr w:type="spellEnd"/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Конечно-разностное уравнение однофазной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слабосжимаемой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 жидкости. Дискретизация по пространству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Конечно-разностное уравнение однофазной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слабосжимаемой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 жидкости. Дискретизация по времени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уравнений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матрицами</w:t>
      </w:r>
      <w:proofErr w:type="spellEnd"/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расчетных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сеток</w:t>
      </w:r>
      <w:proofErr w:type="spellEnd"/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Принцип суперпозиции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Интерференция скважин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Особенности интерпретации ГДИ газовых скважин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Расчет забойного давления при наличии истории добычи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Эффект влияния объема ствола скважины на перераспределение забойного давления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Основы теории искусственных нейронных сетей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</w:rPr>
        <w:t>PVT-</w:t>
      </w:r>
      <w:r w:rsidRPr="00033BA3">
        <w:rPr>
          <w:rFonts w:ascii="Times New Roman" w:hAnsi="Times New Roman" w:cs="Times New Roman"/>
          <w:sz w:val="24"/>
          <w:szCs w:val="24"/>
          <w:lang w:val="ru-RU"/>
        </w:rPr>
        <w:t>свойства флюидов</w:t>
      </w:r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породы</w:t>
      </w:r>
      <w:proofErr w:type="spellEnd"/>
    </w:p>
    <w:p w:rsidR="00D96C44" w:rsidRPr="00033BA3" w:rsidRDefault="00D96C44" w:rsidP="00033BA3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>Интерпретация ГДИ скважин с трещиной АГРП</w:t>
      </w:r>
    </w:p>
    <w:p w:rsidR="00D96C44" w:rsidRPr="00033BA3" w:rsidRDefault="00D96C44" w:rsidP="00033BA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основной и дополнительной учебной литературы</w:t>
      </w:r>
    </w:p>
    <w:p w:rsidR="00D96C44" w:rsidRPr="00033BA3" w:rsidRDefault="00D96C44" w:rsidP="00033B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а) Список основной литературы</w:t>
      </w:r>
    </w:p>
    <w:p w:rsidR="00D96C44" w:rsidRPr="00033BA3" w:rsidRDefault="00D96C44" w:rsidP="0003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1. Желтов Ю. П. Разработка нефтяных месторождений: учебник для вузов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обуч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/>
        </w:rPr>
        <w:t>. по спец. "Разработка и эксплуатация нефтяных и газовых месторождений" рек. МО РФ / Ю. П. Желтов. - М.: Недра, 1998. – 364 с.</w:t>
      </w:r>
    </w:p>
    <w:p w:rsidR="00D96C44" w:rsidRPr="00033BA3" w:rsidRDefault="00D96C44" w:rsidP="00033BA3">
      <w:pPr>
        <w:pStyle w:val="2"/>
        <w:rPr>
          <w:color w:val="000000"/>
          <w:sz w:val="24"/>
          <w:szCs w:val="24"/>
          <w:shd w:val="clear" w:color="auto" w:fill="F0FFFA"/>
        </w:rPr>
      </w:pPr>
      <w:r w:rsidRPr="00033BA3">
        <w:rPr>
          <w:color w:val="000000"/>
          <w:sz w:val="24"/>
          <w:szCs w:val="24"/>
          <w:shd w:val="clear" w:color="auto" w:fill="F0FFFA"/>
        </w:rPr>
        <w:t xml:space="preserve">2. Лысенко В.Д. Разработка нефтяных месторождений: Проектирование и анализ. - </w:t>
      </w:r>
      <w:proofErr w:type="gramStart"/>
      <w:r w:rsidRPr="00033BA3">
        <w:rPr>
          <w:color w:val="000000"/>
          <w:sz w:val="24"/>
          <w:szCs w:val="24"/>
          <w:shd w:val="clear" w:color="auto" w:fill="F0FFFA"/>
        </w:rPr>
        <w:t>М. :</w:t>
      </w:r>
      <w:proofErr w:type="gramEnd"/>
      <w:r w:rsidRPr="00033BA3">
        <w:rPr>
          <w:color w:val="000000"/>
          <w:sz w:val="24"/>
          <w:szCs w:val="24"/>
          <w:shd w:val="clear" w:color="auto" w:fill="F0FFFA"/>
        </w:rPr>
        <w:t xml:space="preserve"> Недра, 2003. – 638 с. </w:t>
      </w:r>
      <w:bookmarkStart w:id="0" w:name="_GoBack"/>
      <w:bookmarkEnd w:id="0"/>
    </w:p>
    <w:p w:rsidR="00D96C44" w:rsidRPr="00033BA3" w:rsidRDefault="00D96C44" w:rsidP="00033BA3">
      <w:pPr>
        <w:pStyle w:val="2"/>
        <w:rPr>
          <w:color w:val="000000"/>
          <w:sz w:val="24"/>
          <w:szCs w:val="24"/>
          <w:shd w:val="clear" w:color="auto" w:fill="F0FFFA"/>
        </w:rPr>
      </w:pPr>
      <w:r w:rsidRPr="00033BA3">
        <w:rPr>
          <w:color w:val="000000"/>
          <w:sz w:val="24"/>
          <w:szCs w:val="24"/>
          <w:shd w:val="clear" w:color="auto" w:fill="F0FFFA"/>
        </w:rPr>
        <w:lastRenderedPageBreak/>
        <w:t xml:space="preserve">3. </w:t>
      </w:r>
      <w:proofErr w:type="spellStart"/>
      <w:r w:rsidRPr="00033BA3">
        <w:rPr>
          <w:color w:val="000000"/>
          <w:sz w:val="24"/>
          <w:szCs w:val="24"/>
          <w:shd w:val="clear" w:color="auto" w:fill="F0FFFA"/>
        </w:rPr>
        <w:t>Ливинцев</w:t>
      </w:r>
      <w:proofErr w:type="spellEnd"/>
      <w:r w:rsidRPr="00033BA3">
        <w:rPr>
          <w:color w:val="000000"/>
          <w:sz w:val="24"/>
          <w:szCs w:val="24"/>
          <w:shd w:val="clear" w:color="auto" w:fill="F0FFFA"/>
        </w:rPr>
        <w:t xml:space="preserve"> П. Н.  Разработка нефтяных месторождений: учебное пособие (курс лекций). - Ставрополь: </w:t>
      </w:r>
      <w:proofErr w:type="gramStart"/>
      <w:r w:rsidRPr="00033BA3">
        <w:rPr>
          <w:color w:val="000000"/>
          <w:sz w:val="24"/>
          <w:szCs w:val="24"/>
          <w:shd w:val="clear" w:color="auto" w:fill="F0FFFA"/>
        </w:rPr>
        <w:t>Северо-Кавказский</w:t>
      </w:r>
      <w:proofErr w:type="gramEnd"/>
      <w:r w:rsidRPr="00033BA3">
        <w:rPr>
          <w:color w:val="000000"/>
          <w:sz w:val="24"/>
          <w:szCs w:val="24"/>
          <w:shd w:val="clear" w:color="auto" w:fill="F0FFFA"/>
        </w:rPr>
        <w:t xml:space="preserve"> федеральный университет, 2014. </w:t>
      </w:r>
    </w:p>
    <w:p w:rsidR="00D96C44" w:rsidRPr="00033BA3" w:rsidRDefault="00D96C44" w:rsidP="00033BA3">
      <w:pPr>
        <w:pStyle w:val="1"/>
        <w:jc w:val="both"/>
        <w:rPr>
          <w:b w:val="0"/>
          <w:sz w:val="24"/>
          <w:szCs w:val="24"/>
          <w:shd w:val="clear" w:color="auto" w:fill="F0FFFA"/>
          <w:lang w:val="ru-RU"/>
        </w:rPr>
      </w:pPr>
      <w:r w:rsidRPr="00033BA3">
        <w:rPr>
          <w:b w:val="0"/>
          <w:sz w:val="24"/>
          <w:szCs w:val="24"/>
          <w:shd w:val="clear" w:color="auto" w:fill="F0FFFA"/>
          <w:lang w:val="ru-RU"/>
        </w:rPr>
        <w:t xml:space="preserve">4. </w:t>
      </w:r>
      <w:r w:rsidRPr="00033BA3">
        <w:rPr>
          <w:b w:val="0"/>
          <w:sz w:val="24"/>
          <w:szCs w:val="24"/>
          <w:shd w:val="clear" w:color="auto" w:fill="F0FFFA"/>
        </w:rPr>
        <w:t xml:space="preserve">Желтов Ю. В., Кудинов В. И., </w:t>
      </w:r>
      <w:proofErr w:type="spellStart"/>
      <w:r w:rsidRPr="00033BA3">
        <w:rPr>
          <w:b w:val="0"/>
          <w:sz w:val="24"/>
          <w:szCs w:val="24"/>
          <w:shd w:val="clear" w:color="auto" w:fill="F0FFFA"/>
        </w:rPr>
        <w:t>Малофеев</w:t>
      </w:r>
      <w:proofErr w:type="spellEnd"/>
      <w:r w:rsidRPr="00033BA3">
        <w:rPr>
          <w:b w:val="0"/>
          <w:sz w:val="24"/>
          <w:szCs w:val="24"/>
          <w:shd w:val="clear" w:color="auto" w:fill="F0FFFA"/>
        </w:rPr>
        <w:t xml:space="preserve"> Г. Е. Разработка </w:t>
      </w:r>
      <w:proofErr w:type="spellStart"/>
      <w:r w:rsidRPr="00033BA3">
        <w:rPr>
          <w:b w:val="0"/>
          <w:sz w:val="24"/>
          <w:szCs w:val="24"/>
          <w:shd w:val="clear" w:color="auto" w:fill="F0FFFA"/>
        </w:rPr>
        <w:t>сложнопостроенных</w:t>
      </w:r>
      <w:proofErr w:type="spellEnd"/>
      <w:r w:rsidRPr="00033BA3">
        <w:rPr>
          <w:b w:val="0"/>
          <w:sz w:val="24"/>
          <w:szCs w:val="24"/>
          <w:shd w:val="clear" w:color="auto" w:fill="F0FFFA"/>
        </w:rPr>
        <w:t xml:space="preserve"> месторождений вязкой нефти в карбонатных коллекторах. - М.; Ижевск: Ин-т компьютер. </w:t>
      </w:r>
      <w:proofErr w:type="spellStart"/>
      <w:r w:rsidRPr="00033BA3">
        <w:rPr>
          <w:b w:val="0"/>
          <w:sz w:val="24"/>
          <w:szCs w:val="24"/>
          <w:shd w:val="clear" w:color="auto" w:fill="F0FFFA"/>
        </w:rPr>
        <w:t>исслед</w:t>
      </w:r>
      <w:proofErr w:type="spellEnd"/>
      <w:r w:rsidRPr="00033BA3">
        <w:rPr>
          <w:b w:val="0"/>
          <w:sz w:val="24"/>
          <w:szCs w:val="24"/>
          <w:shd w:val="clear" w:color="auto" w:fill="F0FFFA"/>
        </w:rPr>
        <w:t>., 2011. - 327 с.</w:t>
      </w:r>
    </w:p>
    <w:p w:rsidR="00D96C44" w:rsidRPr="00033BA3" w:rsidRDefault="00D96C44" w:rsidP="00033BA3">
      <w:pPr>
        <w:pStyle w:val="2"/>
        <w:rPr>
          <w:sz w:val="24"/>
          <w:szCs w:val="24"/>
          <w:shd w:val="clear" w:color="auto" w:fill="F0FFFA"/>
          <w:lang w:val="x-none"/>
        </w:rPr>
      </w:pPr>
      <w:r w:rsidRPr="00033BA3">
        <w:rPr>
          <w:sz w:val="24"/>
          <w:szCs w:val="24"/>
          <w:lang w:eastAsia="x-none"/>
        </w:rPr>
        <w:t xml:space="preserve">5. </w:t>
      </w:r>
      <w:r w:rsidRPr="00033BA3">
        <w:rPr>
          <w:sz w:val="24"/>
          <w:szCs w:val="24"/>
          <w:shd w:val="clear" w:color="auto" w:fill="F0FFFA"/>
        </w:rPr>
        <w:t xml:space="preserve">Научные основы разработки нефтяных месторождений / А.П. Крылов, М.М. </w:t>
      </w:r>
      <w:proofErr w:type="spellStart"/>
      <w:r w:rsidRPr="00033BA3">
        <w:rPr>
          <w:sz w:val="24"/>
          <w:szCs w:val="24"/>
          <w:shd w:val="clear" w:color="auto" w:fill="F0FFFA"/>
        </w:rPr>
        <w:t>Глоговский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, М.Ф. </w:t>
      </w:r>
      <w:proofErr w:type="spellStart"/>
      <w:r w:rsidRPr="00033BA3">
        <w:rPr>
          <w:sz w:val="24"/>
          <w:szCs w:val="24"/>
          <w:shd w:val="clear" w:color="auto" w:fill="F0FFFA"/>
        </w:rPr>
        <w:t>Мирчинк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 [и др.]. - Репринт. - </w:t>
      </w:r>
      <w:proofErr w:type="spellStart"/>
      <w:proofErr w:type="gramStart"/>
      <w:r w:rsidRPr="00033BA3">
        <w:rPr>
          <w:sz w:val="24"/>
          <w:szCs w:val="24"/>
          <w:shd w:val="clear" w:color="auto" w:fill="F0FFFA"/>
        </w:rPr>
        <w:t>М.;Ижевск</w:t>
      </w:r>
      <w:proofErr w:type="spellEnd"/>
      <w:proofErr w:type="gramEnd"/>
      <w:r w:rsidRPr="00033BA3">
        <w:rPr>
          <w:sz w:val="24"/>
          <w:szCs w:val="24"/>
          <w:shd w:val="clear" w:color="auto" w:fill="F0FFFA"/>
        </w:rPr>
        <w:t xml:space="preserve"> : Ин-т </w:t>
      </w:r>
      <w:proofErr w:type="spellStart"/>
      <w:r w:rsidRPr="00033BA3">
        <w:rPr>
          <w:sz w:val="24"/>
          <w:szCs w:val="24"/>
          <w:shd w:val="clear" w:color="auto" w:fill="F0FFFA"/>
        </w:rPr>
        <w:t>компьютер.исслед</w:t>
      </w:r>
      <w:proofErr w:type="spellEnd"/>
      <w:r w:rsidRPr="00033BA3">
        <w:rPr>
          <w:sz w:val="24"/>
          <w:szCs w:val="24"/>
          <w:shd w:val="clear" w:color="auto" w:fill="F0FFFA"/>
        </w:rPr>
        <w:t>., 2004. - 416с.</w:t>
      </w:r>
    </w:p>
    <w:p w:rsidR="00D96C44" w:rsidRPr="00033BA3" w:rsidRDefault="00D96C44" w:rsidP="00033BA3">
      <w:pPr>
        <w:pStyle w:val="2"/>
        <w:ind w:firstLine="0"/>
        <w:rPr>
          <w:sz w:val="24"/>
          <w:szCs w:val="24"/>
          <w:shd w:val="clear" w:color="auto" w:fill="F0FFFA"/>
        </w:rPr>
      </w:pP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33BA3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proofErr w:type="gramStart"/>
      <w:r w:rsidRPr="00033BA3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proofErr w:type="spellEnd"/>
      <w:proofErr w:type="gramEnd"/>
      <w:r w:rsidRPr="00033B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033BA3">
        <w:rPr>
          <w:rFonts w:ascii="Times New Roman" w:hAnsi="Times New Roman" w:cs="Times New Roman"/>
          <w:b/>
          <w:sz w:val="24"/>
          <w:szCs w:val="24"/>
        </w:rPr>
        <w:t>:</w:t>
      </w: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</w:rPr>
        <w:tab/>
      </w: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1.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Борхович</w:t>
      </w:r>
      <w:proofErr w:type="spell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С. Ю., Полозов М. Б., Колесова С. Б. Разработка месторождений нефти и </w:t>
      </w:r>
      <w:proofErr w:type="gram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газа :</w:t>
      </w:r>
      <w:proofErr w:type="gram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учеб. пособие / М-во образования и науки РФ, ФГБОУ ВО "Удмуртский государственный университет", Ин-т нефти и газа им. М. С. Гуцериева, Каф.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разраб</w:t>
      </w:r>
      <w:proofErr w:type="spell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. и эксплуатации нефтяных и газовых месторождений. - </w:t>
      </w:r>
      <w:proofErr w:type="gram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Ижевск :</w:t>
      </w:r>
      <w:proofErr w:type="gram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Удмуртский университет, 2018. - 114 с.</w:t>
      </w:r>
    </w:p>
    <w:p w:rsidR="00D96C44" w:rsidRPr="00033BA3" w:rsidRDefault="00D96C44" w:rsidP="00033BA3">
      <w:pPr>
        <w:pStyle w:val="2"/>
        <w:rPr>
          <w:sz w:val="24"/>
          <w:szCs w:val="24"/>
          <w:shd w:val="clear" w:color="auto" w:fill="F0FFFA"/>
        </w:rPr>
      </w:pPr>
      <w:r w:rsidRPr="00033BA3">
        <w:rPr>
          <w:sz w:val="24"/>
          <w:szCs w:val="24"/>
          <w:shd w:val="clear" w:color="auto" w:fill="F0FFFA"/>
        </w:rPr>
        <w:t xml:space="preserve">2. Мусин М. М., </w:t>
      </w:r>
      <w:proofErr w:type="spellStart"/>
      <w:r w:rsidRPr="00033BA3">
        <w:rPr>
          <w:sz w:val="24"/>
          <w:szCs w:val="24"/>
          <w:shd w:val="clear" w:color="auto" w:fill="F0FFFA"/>
        </w:rPr>
        <w:t>Липаев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 А. А., </w:t>
      </w:r>
      <w:proofErr w:type="spellStart"/>
      <w:r w:rsidRPr="00033BA3">
        <w:rPr>
          <w:sz w:val="24"/>
          <w:szCs w:val="24"/>
          <w:shd w:val="clear" w:color="auto" w:fill="F0FFFA"/>
        </w:rPr>
        <w:t>Хисамов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 Р. С. Разработка нефтяных месторождений: учеб. пособие / ГБОУ ВО "</w:t>
      </w:r>
      <w:proofErr w:type="spellStart"/>
      <w:r w:rsidRPr="00033BA3">
        <w:rPr>
          <w:sz w:val="24"/>
          <w:szCs w:val="24"/>
          <w:shd w:val="clear" w:color="auto" w:fill="F0FFFA"/>
        </w:rPr>
        <w:t>Альметьевский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 государственный нефтяной институт". - Москва; Ижевск: Институт компьютерных исследований, 2016. - 485 с.</w:t>
      </w:r>
    </w:p>
    <w:p w:rsidR="00D96C44" w:rsidRPr="00033BA3" w:rsidRDefault="00D96C44" w:rsidP="00033BA3">
      <w:pPr>
        <w:pStyle w:val="2"/>
        <w:rPr>
          <w:sz w:val="24"/>
          <w:szCs w:val="24"/>
          <w:shd w:val="clear" w:color="auto" w:fill="F0FFFA"/>
        </w:rPr>
      </w:pPr>
      <w:r w:rsidRPr="00033BA3">
        <w:rPr>
          <w:sz w:val="24"/>
          <w:szCs w:val="24"/>
          <w:shd w:val="clear" w:color="auto" w:fill="F0FFFA"/>
        </w:rPr>
        <w:t xml:space="preserve">3. </w:t>
      </w:r>
      <w:proofErr w:type="spellStart"/>
      <w:r w:rsidRPr="00033BA3">
        <w:rPr>
          <w:sz w:val="24"/>
          <w:szCs w:val="24"/>
          <w:shd w:val="clear" w:color="auto" w:fill="F0FFFA"/>
        </w:rPr>
        <w:t>Покрепин</w:t>
      </w:r>
      <w:proofErr w:type="spellEnd"/>
      <w:r w:rsidRPr="00033BA3">
        <w:rPr>
          <w:sz w:val="24"/>
          <w:szCs w:val="24"/>
          <w:shd w:val="clear" w:color="auto" w:fill="F0FFFA"/>
        </w:rPr>
        <w:t xml:space="preserve"> Б. В. Разработка нефтяных и газовых </w:t>
      </w:r>
      <w:proofErr w:type="gramStart"/>
      <w:r w:rsidRPr="00033BA3">
        <w:rPr>
          <w:sz w:val="24"/>
          <w:szCs w:val="24"/>
          <w:shd w:val="clear" w:color="auto" w:fill="F0FFFA"/>
        </w:rPr>
        <w:t>месторождений :</w:t>
      </w:r>
      <w:proofErr w:type="gramEnd"/>
      <w:r w:rsidRPr="00033BA3">
        <w:rPr>
          <w:sz w:val="24"/>
          <w:szCs w:val="24"/>
          <w:shd w:val="clear" w:color="auto" w:fill="F0FFFA"/>
        </w:rPr>
        <w:t xml:space="preserve"> учеб. пособие для студентов СПО спец. "Разработка нефтяных и газовых месторождений" - Ростов-на-Дону : Феникс, 2015. – 318 с.</w:t>
      </w:r>
    </w:p>
    <w:p w:rsidR="00D96C44" w:rsidRPr="00033BA3" w:rsidRDefault="00D96C44" w:rsidP="0003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033BA3">
        <w:rPr>
          <w:rFonts w:ascii="Times New Roman" w:hAnsi="Times New Roman" w:cs="Times New Roman"/>
          <w:sz w:val="24"/>
          <w:szCs w:val="24"/>
          <w:lang w:val="ru-RU" w:bidi="he-IL"/>
        </w:rPr>
        <w:t xml:space="preserve">4. Богомольный Е.И. Интенсификация добычи высоковязких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 w:bidi="he-IL"/>
        </w:rPr>
        <w:t>парафинистых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lang w:val="ru-RU" w:bidi="he-IL"/>
        </w:rPr>
        <w:t>нефтей</w:t>
      </w:r>
      <w:proofErr w:type="spellEnd"/>
      <w:r w:rsidRPr="00033BA3">
        <w:rPr>
          <w:rFonts w:ascii="Times New Roman" w:hAnsi="Times New Roman" w:cs="Times New Roman"/>
          <w:sz w:val="24"/>
          <w:szCs w:val="24"/>
          <w:lang w:val="ru-RU" w:bidi="he-IL"/>
        </w:rPr>
        <w:t xml:space="preserve"> из карбонатных коллекторов месторождений Удмуртии. – М.: Ижевск, 2003.</w:t>
      </w:r>
    </w:p>
    <w:p w:rsidR="00D96C44" w:rsidRPr="00033BA3" w:rsidRDefault="00D96C44" w:rsidP="00033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5.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Липаев</w:t>
      </w:r>
      <w:proofErr w:type="spell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А. А. Разработка месторождений тяжелых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нефтей</w:t>
      </w:r>
      <w:proofErr w:type="spell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и природных </w:t>
      </w:r>
      <w:proofErr w:type="gram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битумов :</w:t>
      </w:r>
      <w:proofErr w:type="gram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[учеб. пособие для магистров вузов по направлению подготовки 131000 "Нефтегазовое дело"].- Москва ; Ижевск : Институт компьютерных исследований, 2013. - 483 с.</w:t>
      </w: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</w:rPr>
        <w:t> </w:t>
      </w:r>
    </w:p>
    <w:p w:rsidR="00D96C44" w:rsidRPr="00033BA3" w:rsidRDefault="00D96C44" w:rsidP="00033B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6. Сучков Б. М. Горизонтальные скважины. - </w:t>
      </w:r>
      <w:proofErr w:type="gram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М. ;</w:t>
      </w:r>
      <w:proofErr w:type="gram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Ижевск : РХД, 2006. - 423 с.</w:t>
      </w:r>
    </w:p>
    <w:p w:rsidR="00D96C44" w:rsidRPr="00033BA3" w:rsidRDefault="00D96C44" w:rsidP="00033B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7. Сучков Б. М. Добыча нефти из карбонатных коллекторов. - Москва; Ижевск: РХД, 2005. - 686 с.</w:t>
      </w:r>
    </w:p>
    <w:p w:rsidR="00D96C44" w:rsidRPr="00033BA3" w:rsidRDefault="00D96C44" w:rsidP="00033B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8. Кудинов В. И., Савельев В. А., Богомольный Е. И.  [и др.]. Строительство горизонтальных скважин. - </w:t>
      </w:r>
      <w:proofErr w:type="gram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М. :</w:t>
      </w:r>
      <w:proofErr w:type="gram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Нефт</w:t>
      </w:r>
      <w:proofErr w:type="spellEnd"/>
      <w:r w:rsidRPr="00033BA3">
        <w:rPr>
          <w:rFonts w:ascii="Times New Roman" w:hAnsi="Times New Roman" w:cs="Times New Roman"/>
          <w:sz w:val="24"/>
          <w:szCs w:val="24"/>
          <w:shd w:val="clear" w:color="auto" w:fill="F0FFFA"/>
          <w:lang w:val="ru-RU"/>
        </w:rPr>
        <w:t>. хоз-во, 2007. – 683 с.</w:t>
      </w:r>
    </w:p>
    <w:p w:rsidR="00D96C44" w:rsidRPr="00033BA3" w:rsidRDefault="00D96C44" w:rsidP="00033BA3">
      <w:pPr>
        <w:pStyle w:val="2"/>
        <w:rPr>
          <w:color w:val="000000"/>
          <w:sz w:val="24"/>
          <w:szCs w:val="24"/>
          <w:shd w:val="clear" w:color="auto" w:fill="F0FFFA"/>
        </w:rPr>
      </w:pP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033BA3">
        <w:rPr>
          <w:rFonts w:ascii="Times New Roman" w:hAnsi="Times New Roman" w:cs="Times New Roman"/>
          <w:b/>
          <w:sz w:val="24"/>
          <w:szCs w:val="24"/>
          <w:lang w:val="ru-RU"/>
        </w:rPr>
        <w:t>периодические издания</w:t>
      </w:r>
      <w:r w:rsidRPr="00033B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Журнал  "</w:t>
      </w:r>
      <w:proofErr w:type="gramEnd"/>
      <w:r w:rsidRPr="00033BA3">
        <w:rPr>
          <w:rFonts w:ascii="Times New Roman" w:hAnsi="Times New Roman" w:cs="Times New Roman"/>
          <w:sz w:val="24"/>
          <w:szCs w:val="24"/>
          <w:lang w:val="ru-RU"/>
        </w:rPr>
        <w:t>Нефтяное хозяйство".</w:t>
      </w: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Журнал  "</w:t>
      </w:r>
      <w:proofErr w:type="gramEnd"/>
      <w:r w:rsidRPr="00033BA3">
        <w:rPr>
          <w:rFonts w:ascii="Times New Roman" w:hAnsi="Times New Roman" w:cs="Times New Roman"/>
          <w:sz w:val="24"/>
          <w:szCs w:val="24"/>
          <w:lang w:val="ru-RU"/>
        </w:rPr>
        <w:t>Нефтегазовое дело".</w:t>
      </w:r>
    </w:p>
    <w:p w:rsidR="00D96C44" w:rsidRPr="00033BA3" w:rsidRDefault="00D96C44" w:rsidP="00033BA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033BA3">
        <w:rPr>
          <w:rFonts w:ascii="Times New Roman" w:hAnsi="Times New Roman" w:cs="Times New Roman"/>
          <w:sz w:val="24"/>
          <w:szCs w:val="24"/>
          <w:lang w:val="ru-RU"/>
        </w:rPr>
        <w:t>Журнал  "</w:t>
      </w:r>
      <w:proofErr w:type="gramEnd"/>
      <w:r w:rsidRPr="00033BA3">
        <w:rPr>
          <w:rFonts w:ascii="Times New Roman" w:hAnsi="Times New Roman" w:cs="Times New Roman"/>
          <w:sz w:val="24"/>
          <w:szCs w:val="24"/>
          <w:lang w:val="ru-RU"/>
        </w:rPr>
        <w:t>Нефть. Газ. Новации".</w:t>
      </w:r>
    </w:p>
    <w:p w:rsidR="00D96C44" w:rsidRPr="00033BA3" w:rsidRDefault="00D96C44" w:rsidP="00033BA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</w:t>
      </w:r>
    </w:p>
    <w:p w:rsidR="00D96C44" w:rsidRPr="00033BA3" w:rsidRDefault="00D96C44" w:rsidP="00033B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b/>
          <w:sz w:val="24"/>
          <w:szCs w:val="24"/>
          <w:lang w:val="ru-RU"/>
        </w:rPr>
        <w:t>Электронно-библиотечные системы (ЭБС)</w:t>
      </w: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33B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Перечень актуальных ЭБС представлен на сайте Научной библиотеки УдГУ </w:t>
      </w:r>
      <w:hyperlink r:id="rId5" w:history="1"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</w:rPr>
          <w:t>http</w:t>
        </w:r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://</w:t>
        </w:r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</w:rPr>
          <w:t>lib</w:t>
        </w:r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</w:rPr>
          <w:t>udsu</w:t>
        </w:r>
        <w:proofErr w:type="spellEnd"/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i/>
            <w:sz w:val="24"/>
            <w:szCs w:val="24"/>
          </w:rPr>
          <w:t>ru</w:t>
        </w:r>
        <w:proofErr w:type="spellEnd"/>
      </w:hyperlink>
      <w:r w:rsidRPr="00033B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разделе Электронные книги):</w:t>
      </w:r>
    </w:p>
    <w:p w:rsidR="00D96C44" w:rsidRPr="00033BA3" w:rsidRDefault="00D96C44" w:rsidP="00033BA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1. </w:t>
      </w:r>
      <w:hyperlink r:id="rId6" w:tgtFrame="_blank" w:history="1"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ibooks</w:t>
        </w:r>
        <w:proofErr w:type="spellEnd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D96C44" w:rsidRPr="00033BA3" w:rsidRDefault="00D96C44" w:rsidP="00033B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2. </w:t>
      </w:r>
      <w:hyperlink r:id="rId7" w:tgtFrame="_blank" w:history="1">
        <w:r w:rsidRPr="00033BA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sz w:val="24"/>
            <w:szCs w:val="24"/>
          </w:rPr>
          <w:t>biblio</w:t>
        </w:r>
        <w:proofErr w:type="spellEnd"/>
        <w:r w:rsidRPr="00033B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</w:rPr>
          <w:t>online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033BA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D96C44" w:rsidRPr="00033BA3" w:rsidRDefault="00D96C44" w:rsidP="00033B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8" w:tgtFrame="_blank" w:history="1"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lanbook</w:t>
        </w:r>
        <w:proofErr w:type="spellEnd"/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033BA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</w:p>
    <w:p w:rsidR="00D96C44" w:rsidRPr="00033BA3" w:rsidRDefault="00D96C44" w:rsidP="00033B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3BA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</w:t>
      </w:r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://</w:t>
      </w:r>
      <w:proofErr w:type="spellStart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elibrary</w:t>
      </w:r>
      <w:proofErr w:type="spellEnd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proofErr w:type="spellStart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udsu</w:t>
      </w:r>
      <w:proofErr w:type="spellEnd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  <w:proofErr w:type="spellStart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</w:t>
      </w:r>
      <w:proofErr w:type="spellEnd"/>
      <w:r w:rsidRPr="00033B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/</w:t>
      </w:r>
    </w:p>
    <w:p w:rsidR="00D96C44" w:rsidRPr="00D96C44" w:rsidRDefault="00D96C44" w:rsidP="00033BA3">
      <w:pPr>
        <w:widowControl w:val="0"/>
        <w:shd w:val="clear" w:color="auto" w:fill="FFFFFF"/>
        <w:spacing w:after="0" w:line="230" w:lineRule="auto"/>
        <w:ind w:firstLine="567"/>
        <w:jc w:val="both"/>
        <w:rPr>
          <w:b/>
          <w:sz w:val="28"/>
          <w:szCs w:val="28"/>
          <w:lang w:val="ru-RU" w:eastAsia="ru-RU"/>
        </w:rPr>
      </w:pPr>
    </w:p>
    <w:p w:rsidR="00A23A5C" w:rsidRPr="00E518F6" w:rsidRDefault="00A23A5C" w:rsidP="00A23A5C">
      <w:pPr>
        <w:rPr>
          <w:lang w:val="ru-RU"/>
        </w:rPr>
      </w:pPr>
    </w:p>
    <w:sectPr w:rsidR="00A23A5C" w:rsidRPr="00E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A31"/>
    <w:multiLevelType w:val="hybridMultilevel"/>
    <w:tmpl w:val="F1C4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1D6"/>
    <w:multiLevelType w:val="hybridMultilevel"/>
    <w:tmpl w:val="71BCC88E"/>
    <w:lvl w:ilvl="0" w:tplc="4226038C">
      <w:start w:val="3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CE"/>
    <w:rsid w:val="0003307C"/>
    <w:rsid w:val="00033BA3"/>
    <w:rsid w:val="005630BF"/>
    <w:rsid w:val="00880087"/>
    <w:rsid w:val="009F324C"/>
    <w:rsid w:val="00A23A5C"/>
    <w:rsid w:val="00CA449E"/>
    <w:rsid w:val="00D520BB"/>
    <w:rsid w:val="00D96C44"/>
    <w:rsid w:val="00DB1FCE"/>
    <w:rsid w:val="00E518F6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0060"/>
  <w15:docId w15:val="{EEADA8AF-6045-4F89-8E76-815125F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D96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6C4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D96C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D96C44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D96C44"/>
    <w:rPr>
      <w:color w:val="0000FF"/>
      <w:u w:val="single"/>
    </w:rPr>
  </w:style>
  <w:style w:type="character" w:customStyle="1" w:styleId="fontstyle01">
    <w:name w:val="fontstyle01"/>
    <w:basedOn w:val="a0"/>
    <w:rsid w:val="00D96C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" TargetMode="External"/><Relationship Id="rId5" Type="http://schemas.openxmlformats.org/officeDocument/2006/relationships/hyperlink" Target="http://lib.ud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Никитина Елена Валентиновна</cp:lastModifiedBy>
  <cp:revision>7</cp:revision>
  <dcterms:created xsi:type="dcterms:W3CDTF">2021-04-14T17:59:00Z</dcterms:created>
  <dcterms:modified xsi:type="dcterms:W3CDTF">2021-04-23T10:53:00Z</dcterms:modified>
</cp:coreProperties>
</file>