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39" w:rsidRDefault="002F6139" w:rsidP="002F61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II</w:t>
      </w:r>
      <w:r w:rsidRPr="006D366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год обучения </w:t>
      </w:r>
    </w:p>
    <w:p w:rsidR="002F6139" w:rsidRPr="0027514D" w:rsidRDefault="002F6139" w:rsidP="002F6139">
      <w:pPr>
        <w:jc w:val="center"/>
        <w:rPr>
          <w:sz w:val="32"/>
          <w:szCs w:val="32"/>
        </w:rPr>
      </w:pPr>
      <w:r w:rsidRPr="0027514D">
        <w:rPr>
          <w:b/>
          <w:sz w:val="32"/>
          <w:szCs w:val="32"/>
        </w:rPr>
        <w:t>(</w:t>
      </w:r>
      <w:r w:rsidRPr="0027514D">
        <w:rPr>
          <w:b/>
          <w:sz w:val="32"/>
          <w:szCs w:val="32"/>
          <w:lang w:val="en-US"/>
        </w:rPr>
        <w:t>I</w:t>
      </w:r>
      <w:r w:rsidR="005B54E1">
        <w:rPr>
          <w:b/>
          <w:sz w:val="32"/>
          <w:szCs w:val="32"/>
          <w:lang w:val="en-US"/>
        </w:rPr>
        <w:t>I</w:t>
      </w:r>
      <w:r w:rsidRPr="0027514D">
        <w:rPr>
          <w:b/>
          <w:sz w:val="32"/>
          <w:szCs w:val="32"/>
        </w:rPr>
        <w:t xml:space="preserve"> 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41"/>
        <w:gridCol w:w="1799"/>
        <w:gridCol w:w="11508"/>
      </w:tblGrid>
      <w:tr w:rsidR="002F6139" w:rsidTr="0000777E">
        <w:trPr>
          <w:trHeight w:val="4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00777E" w:rsidTr="0000777E">
        <w:trPr>
          <w:trHeight w:val="66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7E" w:rsidRPr="00B5056B" w:rsidRDefault="0000777E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7E" w:rsidRPr="00BF76B6" w:rsidRDefault="0000777E" w:rsidP="00CD13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7E" w:rsidRDefault="0000777E" w:rsidP="00CD1351">
            <w:pPr>
              <w:jc w:val="center"/>
              <w:rPr>
                <w:b/>
                <w:sz w:val="28"/>
                <w:szCs w:val="28"/>
              </w:rPr>
            </w:pPr>
            <w:r w:rsidRPr="002444F2">
              <w:rPr>
                <w:b/>
                <w:sz w:val="28"/>
                <w:szCs w:val="28"/>
              </w:rPr>
              <w:t xml:space="preserve">Современные отечественные и международные стандарты подготовки отчетов. Научная </w:t>
            </w:r>
            <w:r>
              <w:rPr>
                <w:b/>
                <w:sz w:val="28"/>
                <w:szCs w:val="28"/>
              </w:rPr>
              <w:t xml:space="preserve">экспертиза </w:t>
            </w:r>
            <w:r w:rsidRPr="005C5313">
              <w:rPr>
                <w:sz w:val="26"/>
                <w:szCs w:val="26"/>
              </w:rPr>
              <w:t>– дисциплина по выбору аспиранта</w:t>
            </w:r>
          </w:p>
          <w:p w:rsidR="0000777E" w:rsidRDefault="0000777E" w:rsidP="00CD1351">
            <w:pPr>
              <w:jc w:val="center"/>
              <w:rPr>
                <w:sz w:val="26"/>
                <w:szCs w:val="26"/>
              </w:rPr>
            </w:pPr>
            <w:r w:rsidRPr="005C5313">
              <w:rPr>
                <w:sz w:val="26"/>
                <w:szCs w:val="26"/>
              </w:rPr>
              <w:t xml:space="preserve">Меньшиков И.В., </w:t>
            </w:r>
            <w:r w:rsidRPr="005C5313">
              <w:rPr>
                <w:i/>
                <w:sz w:val="26"/>
                <w:szCs w:val="26"/>
              </w:rPr>
              <w:t>ауд. 1</w:t>
            </w:r>
            <w:r w:rsidRPr="00C401BF">
              <w:rPr>
                <w:i/>
                <w:sz w:val="26"/>
                <w:szCs w:val="26"/>
              </w:rPr>
              <w:t>16</w:t>
            </w:r>
            <w:r w:rsidRPr="005C5313">
              <w:rPr>
                <w:i/>
                <w:sz w:val="26"/>
                <w:szCs w:val="26"/>
              </w:rPr>
              <w:t xml:space="preserve">, </w:t>
            </w:r>
            <w:r w:rsidRPr="005C5313">
              <w:rPr>
                <w:i/>
                <w:sz w:val="26"/>
                <w:szCs w:val="26"/>
                <w:lang w:val="en-US"/>
              </w:rPr>
              <w:t>II</w:t>
            </w:r>
            <w:r w:rsidRPr="005C5313">
              <w:rPr>
                <w:i/>
                <w:sz w:val="26"/>
                <w:szCs w:val="26"/>
              </w:rPr>
              <w:t xml:space="preserve"> к.</w:t>
            </w:r>
            <w:r w:rsidRPr="005C5313">
              <w:rPr>
                <w:sz w:val="26"/>
                <w:szCs w:val="26"/>
              </w:rPr>
              <w:t xml:space="preserve"> – </w:t>
            </w:r>
            <w:r w:rsidR="003172F2">
              <w:rPr>
                <w:sz w:val="26"/>
                <w:szCs w:val="26"/>
              </w:rPr>
              <w:t>19, 26</w:t>
            </w:r>
            <w:r>
              <w:rPr>
                <w:sz w:val="26"/>
                <w:szCs w:val="26"/>
              </w:rPr>
              <w:t xml:space="preserve"> марта 2018</w:t>
            </w:r>
            <w:r w:rsidRPr="005C5313">
              <w:rPr>
                <w:sz w:val="26"/>
                <w:szCs w:val="26"/>
              </w:rPr>
              <w:t>г.</w:t>
            </w:r>
          </w:p>
          <w:p w:rsidR="0000777E" w:rsidRPr="00A17F12" w:rsidRDefault="0000777E" w:rsidP="00CD1351">
            <w:pPr>
              <w:jc w:val="center"/>
              <w:rPr>
                <w:sz w:val="20"/>
                <w:szCs w:val="20"/>
              </w:rPr>
            </w:pPr>
          </w:p>
        </w:tc>
      </w:tr>
      <w:tr w:rsidR="0000777E" w:rsidTr="0000777E">
        <w:trPr>
          <w:trHeight w:val="66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7E" w:rsidRPr="00B5056B" w:rsidRDefault="0000777E" w:rsidP="00CD135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7E" w:rsidRDefault="0000777E" w:rsidP="00CD13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7E" w:rsidRDefault="0000777E" w:rsidP="00CD1351">
            <w:pPr>
              <w:jc w:val="center"/>
              <w:rPr>
                <w:sz w:val="26"/>
                <w:szCs w:val="26"/>
              </w:rPr>
            </w:pPr>
            <w:r w:rsidRPr="00BF76B6">
              <w:rPr>
                <w:b/>
                <w:sz w:val="28"/>
                <w:szCs w:val="28"/>
              </w:rPr>
              <w:t>Методологические проблемы научного познания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5313">
              <w:rPr>
                <w:sz w:val="26"/>
                <w:szCs w:val="26"/>
              </w:rPr>
              <w:t>– дисциплина по выбору аспиранта</w:t>
            </w:r>
          </w:p>
          <w:p w:rsidR="0000777E" w:rsidRDefault="0000777E" w:rsidP="0000777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Ладыжец</w:t>
            </w:r>
            <w:proofErr w:type="spellEnd"/>
            <w:r>
              <w:rPr>
                <w:sz w:val="26"/>
                <w:szCs w:val="26"/>
              </w:rPr>
              <w:t xml:space="preserve"> Н.С. – с 5 февраля-12 марта (1 пара); 19.03, 26.03 (по 2 пары)</w:t>
            </w:r>
          </w:p>
          <w:p w:rsidR="0000777E" w:rsidRPr="0000777E" w:rsidRDefault="0000777E" w:rsidP="0000777E">
            <w:pPr>
              <w:jc w:val="center"/>
              <w:rPr>
                <w:b/>
                <w:i/>
                <w:sz w:val="28"/>
                <w:szCs w:val="28"/>
              </w:rPr>
            </w:pPr>
            <w:r w:rsidRPr="0000777E">
              <w:rPr>
                <w:i/>
                <w:sz w:val="26"/>
                <w:szCs w:val="26"/>
              </w:rPr>
              <w:t xml:space="preserve">ауд. 208, </w:t>
            </w:r>
            <w:r w:rsidRPr="0000777E">
              <w:rPr>
                <w:i/>
                <w:sz w:val="26"/>
                <w:szCs w:val="26"/>
                <w:lang w:val="en-US"/>
              </w:rPr>
              <w:t>VI</w:t>
            </w:r>
            <w:r w:rsidRPr="0000777E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602AB2" w:rsidTr="000545B3">
        <w:trPr>
          <w:trHeight w:val="660"/>
        </w:trPr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602AB2" w:rsidRPr="00B5056B" w:rsidRDefault="00602AB2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 xml:space="preserve">вторник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2" w:rsidRDefault="00602AB2" w:rsidP="00CD13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15.50-17.20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2" w:rsidRDefault="00602AB2" w:rsidP="00CD13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Современные институты инвестирования научной деятельности </w:t>
            </w:r>
            <w:r>
              <w:rPr>
                <w:sz w:val="26"/>
                <w:szCs w:val="26"/>
              </w:rPr>
              <w:t xml:space="preserve"> </w:t>
            </w:r>
          </w:p>
          <w:p w:rsidR="00602AB2" w:rsidRDefault="00602AB2" w:rsidP="00CD1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Т.А. – с 3 апреля</w:t>
            </w:r>
            <w:r w:rsidR="001F22A6">
              <w:rPr>
                <w:sz w:val="26"/>
                <w:szCs w:val="26"/>
              </w:rPr>
              <w:t xml:space="preserve"> 2018 года</w:t>
            </w:r>
          </w:p>
          <w:p w:rsidR="00602AB2" w:rsidRDefault="00602AB2" w:rsidP="00CD1351">
            <w:pPr>
              <w:jc w:val="center"/>
              <w:rPr>
                <w:i/>
                <w:sz w:val="26"/>
                <w:szCs w:val="26"/>
              </w:rPr>
            </w:pPr>
            <w:r w:rsidRPr="00602AB2">
              <w:rPr>
                <w:i/>
                <w:sz w:val="26"/>
                <w:szCs w:val="26"/>
              </w:rPr>
              <w:t xml:space="preserve">ауд.315, </w:t>
            </w:r>
            <w:r w:rsidRPr="00602AB2">
              <w:rPr>
                <w:i/>
                <w:sz w:val="26"/>
                <w:szCs w:val="26"/>
                <w:lang w:val="en-US"/>
              </w:rPr>
              <w:t>VI</w:t>
            </w:r>
            <w:r w:rsidRPr="00602AB2">
              <w:rPr>
                <w:i/>
                <w:sz w:val="26"/>
                <w:szCs w:val="26"/>
              </w:rPr>
              <w:t xml:space="preserve"> к.</w:t>
            </w:r>
          </w:p>
          <w:p w:rsidR="003172F2" w:rsidRPr="00602AB2" w:rsidRDefault="003172F2" w:rsidP="00CD13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F6139" w:rsidTr="0000777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5056B" w:rsidRDefault="002F6139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99" w:rsidRDefault="00A50C99" w:rsidP="00A50C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2F6139" w:rsidRPr="00432F56" w:rsidRDefault="002F6139" w:rsidP="00CD13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139" w:rsidTr="0000777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5056B" w:rsidRDefault="002F6139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FE2E88" w:rsidP="00CD13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8" w:rsidRDefault="00FE2E88" w:rsidP="00FE2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Этические и правовые основы научного знания</w:t>
            </w:r>
          </w:p>
          <w:p w:rsidR="00FE2E88" w:rsidRDefault="00FE2E88" w:rsidP="00FE2E88">
            <w:pPr>
              <w:jc w:val="center"/>
              <w:rPr>
                <w:sz w:val="26"/>
                <w:szCs w:val="26"/>
              </w:rPr>
            </w:pPr>
            <w:r w:rsidRPr="00FE2E88">
              <w:rPr>
                <w:sz w:val="26"/>
                <w:szCs w:val="26"/>
              </w:rPr>
              <w:t>Бунтов С.Д. –</w:t>
            </w:r>
            <w:r w:rsidRPr="005C5313">
              <w:rPr>
                <w:b/>
                <w:sz w:val="26"/>
                <w:szCs w:val="26"/>
              </w:rPr>
              <w:t xml:space="preserve"> </w:t>
            </w:r>
            <w:r w:rsidRPr="005C531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29 </w:t>
            </w:r>
            <w:r w:rsidRPr="005C5313">
              <w:rPr>
                <w:sz w:val="26"/>
                <w:szCs w:val="26"/>
              </w:rPr>
              <w:t>марта 2018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FE2E88" w:rsidRPr="00FE2E88" w:rsidRDefault="00FE2E88" w:rsidP="00FE2E88">
            <w:pPr>
              <w:jc w:val="center"/>
              <w:rPr>
                <w:i/>
                <w:sz w:val="26"/>
                <w:szCs w:val="26"/>
              </w:rPr>
            </w:pPr>
            <w:r w:rsidRPr="00FE2E88">
              <w:rPr>
                <w:i/>
                <w:sz w:val="26"/>
                <w:szCs w:val="26"/>
              </w:rPr>
              <w:t xml:space="preserve">ауд. 229, </w:t>
            </w:r>
            <w:r w:rsidRPr="00FE2E88">
              <w:rPr>
                <w:i/>
                <w:sz w:val="26"/>
                <w:szCs w:val="26"/>
                <w:lang w:val="en-US"/>
              </w:rPr>
              <w:t>I</w:t>
            </w:r>
            <w:r w:rsidRPr="00FE2E88">
              <w:rPr>
                <w:i/>
                <w:sz w:val="26"/>
                <w:szCs w:val="26"/>
              </w:rPr>
              <w:t xml:space="preserve"> к.</w:t>
            </w:r>
          </w:p>
          <w:p w:rsidR="002F6139" w:rsidRPr="00432F56" w:rsidRDefault="002F6139" w:rsidP="00FE2E8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F6139" w:rsidTr="0000777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5056B" w:rsidRDefault="002F6139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2F6139" w:rsidRPr="00432F56" w:rsidRDefault="002F6139" w:rsidP="00CD135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F6139" w:rsidTr="0000777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5056B" w:rsidRDefault="002F6139" w:rsidP="00CD1351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A12B92" w:rsidRDefault="002F6139" w:rsidP="00CD13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Default="002F6139" w:rsidP="00CD1351">
            <w:pPr>
              <w:jc w:val="center"/>
              <w:rPr>
                <w:b/>
                <w:sz w:val="26"/>
                <w:szCs w:val="26"/>
              </w:rPr>
            </w:pPr>
            <w:r w:rsidRPr="00D03F58">
              <w:rPr>
                <w:b/>
                <w:sz w:val="26"/>
                <w:szCs w:val="26"/>
              </w:rPr>
              <w:t xml:space="preserve">Научно-исследовательская работа </w:t>
            </w:r>
          </w:p>
          <w:p w:rsidR="002F6139" w:rsidRPr="00432F56" w:rsidRDefault="002F6139" w:rsidP="00CD1351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3172F2" w:rsidRDefault="003172F2" w:rsidP="002F6139">
      <w:pPr>
        <w:spacing w:line="360" w:lineRule="auto"/>
        <w:rPr>
          <w:b/>
          <w:sz w:val="32"/>
          <w:szCs w:val="32"/>
        </w:rPr>
      </w:pPr>
    </w:p>
    <w:p w:rsidR="002F6139" w:rsidRDefault="002F6139" w:rsidP="002F6139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Дисциплины:</w:t>
      </w:r>
    </w:p>
    <w:p w:rsidR="002F6139" w:rsidRPr="00BE1178" w:rsidRDefault="002F6139" w:rsidP="002F6139">
      <w:pPr>
        <w:spacing w:line="36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Теория и практика научного дискурса и менеджмента - </w:t>
      </w:r>
      <w:r w:rsidRPr="005C5313">
        <w:rPr>
          <w:sz w:val="26"/>
          <w:szCs w:val="26"/>
          <w:lang w:val="en-US"/>
        </w:rPr>
        <w:t>c</w:t>
      </w:r>
      <w:r w:rsidRPr="005C5313">
        <w:rPr>
          <w:sz w:val="26"/>
          <w:szCs w:val="26"/>
        </w:rPr>
        <w:t xml:space="preserve"> мая 2018 года (преп. Леонов Н.И.)</w:t>
      </w:r>
    </w:p>
    <w:p w:rsidR="002F6139" w:rsidRDefault="002F6139" w:rsidP="002F61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практика - </w:t>
      </w:r>
      <w:r w:rsidRPr="005C5313">
        <w:rPr>
          <w:b/>
          <w:sz w:val="28"/>
          <w:szCs w:val="28"/>
        </w:rPr>
        <w:t>с 02.04-30.04.2018г.</w:t>
      </w:r>
    </w:p>
    <w:p w:rsidR="002F6139" w:rsidRPr="00C5168F" w:rsidRDefault="002F6139" w:rsidP="002F6139">
      <w:pPr>
        <w:spacing w:line="360" w:lineRule="auto"/>
        <w:rPr>
          <w:sz w:val="26"/>
          <w:szCs w:val="26"/>
        </w:rPr>
      </w:pPr>
      <w:r w:rsidRPr="00497396">
        <w:rPr>
          <w:b/>
          <w:sz w:val="28"/>
          <w:szCs w:val="28"/>
        </w:rPr>
        <w:t xml:space="preserve">Научно-исследовательская практика </w:t>
      </w:r>
      <w:r w:rsidRPr="005C5313">
        <w:rPr>
          <w:b/>
          <w:sz w:val="28"/>
          <w:szCs w:val="28"/>
        </w:rPr>
        <w:t>– с 04.06-29.06.2018г.</w:t>
      </w:r>
    </w:p>
    <w:p w:rsidR="00C66F90" w:rsidRDefault="00C66F90"/>
    <w:sectPr w:rsidR="00C66F90" w:rsidSect="00432F56">
      <w:pgSz w:w="16838" w:h="11906" w:orient="landscape"/>
      <w:pgMar w:top="36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E"/>
    <w:rsid w:val="0000777E"/>
    <w:rsid w:val="00166B04"/>
    <w:rsid w:val="001F22A6"/>
    <w:rsid w:val="0023514D"/>
    <w:rsid w:val="002F6139"/>
    <w:rsid w:val="003172F2"/>
    <w:rsid w:val="005B54E1"/>
    <w:rsid w:val="00602AB2"/>
    <w:rsid w:val="00650DD8"/>
    <w:rsid w:val="006E64CA"/>
    <w:rsid w:val="00A50C99"/>
    <w:rsid w:val="00A5246E"/>
    <w:rsid w:val="00C401BF"/>
    <w:rsid w:val="00C66F90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14</cp:revision>
  <dcterms:created xsi:type="dcterms:W3CDTF">2018-01-25T10:04:00Z</dcterms:created>
  <dcterms:modified xsi:type="dcterms:W3CDTF">2018-03-16T10:15:00Z</dcterms:modified>
</cp:coreProperties>
</file>